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东台仙缘+黄海森林探秘+条子泥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21699943203f2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餐：中晚餐 住：当地四星设施酒店 早上指定地点集合，车赴“世界遗产、魅力盐城”--东台； 到达后游览千年历史文化名镇、人文历史与商业旅游相融合、国家 4A 级景区--【安丰古镇】（门票已含，，游览 时间约 1 小时），安丰这块古老的地方，有着悠久的历史，是明代哲学家、泰州学派创始人王艮、清代布衣诗人吴 嘉纪的故乡。西溪盐仓监范仲淹率民夫，修海堤，以挡海潮，方改名安丰。历史上安丰七里长街拥有九坝十三巷七 十二庙堂千家店铺，安丰古街是“七里长街”南段保留较为完好的一部分，全长 900 米，街面宽 4.5 米，街两侧店 面为清式建筑，为盐城市文物保护单位。后游览国家 4A 级旅游景区--【西溪古镇·董永七仙女文化园】（门票已含，游览时间约 1 小时），这里的建筑为 汉唐风格，建有董孝贤祠、古戏台、天仙茶馆、十八里亭、老槐树、凤凰池、丝缫井等 24 个景点。走进文化园《董 永与七仙女》，双人站像，首先映入眼帘，雕像高 6.8 米，台高 2 米，是由中国美术学院潘锡柔教授设计的。汉白 玉雕刻的董永七仙女雕塑神形兼备，在蓝天白云下，默默演绎着传颂千年的爱情佳话。当记忆重回董永七仙女的爱 情故事，不经意间，仿佛又邂逅那个白衣飘飘的仙子。千年古镇西溪是古东邑佛教和两淮海盐文化的发源地，是国 家级非物质文化遗产名录“董永传说”的发祥地。走进董永七仙女文化园，走进一个梦幻的汉唐，走进一段七仙女 的故事。 后游览“江苏第一古塔”--【西溪古镇·海春轩塔】（门票已含，游览时间约 1 小时），海春轩塔在西溪之南、泰 东河畔，巍巍耸立，相传，唐贞观年间由尉迟敬德监造，所以又有“尉迟塔”之称，为东台西溪旅游观光主要景点 之一。为唐代建筑物，海春轩塔无地基，就建在泥地上，屡遭地震和水灾，仍巍然屹立如初，堪称建筑界的奇迹。 塔的宝顶原是铜葫芦，用&amp;quot;烽火铜&amp;quot;铸成，随着日照光线不同，能变幻成七种色彩。 傍晚游览国家 4A 级旅游景区【西溪夜景·犁木街·宋城】（赠送游览），犁木街是东台西溪一条古老的小街，也是 西溪文化的发源地。漫步犁木街，清一色的店铺随着老街排开，家家门庭若市，户户生意兴隆。每当夜幕降临的时 候，西溪古城广场、泰山大道、犁木街等景点一起被点亮。身披“五彩霓虹”的西溪，夜生活正式开启。有了光的西 溪之夜，那些白天可能忽视的古镇肌理和细节，在夜晚更加灵动鲜活。夜游西溪，你不需要指示牌，灯光就是最好 的指引。顺着灯光，我们从西溪胜境大牌坊走起，市民们沉醉在古镇的霓虹灯光中，跳着广场舞玩得不亦乐乎。犁 木街的小桥流水，灯光璀璨。映在缓缓的晏溪河上，走在街上，不知不觉沉浸其中。结束后返回酒店休息。
                <w:br/>
                第二天 餐：早中晚餐 住宿：当地四星设施酒店 早餐后游览华东地区最大的平原森林--【黄海国家森林公园】（门票已含，游览时间约 2 小时），森林公园前身为 东台市林场，成立于 1965 年，上世纪六七十年代，一大批上海、无锡、苏州等地的知青，4000 多名造林人来这里， 用数十年时间改造风貌，将千里盐碱地塑造成海边一片林，画出一个壮阔的童话世界.....从盐碱滩涂到海边森林，这 里每一寸土地都写满了故事。每一颗树木都饱含着希翼，听过这片森林的故事，呼吸着清新的草木清香，游客耳濡 目染，护林、爱林的传统代代相传。是经专家评估的省级森林公园，富含着自然情趣的森林景观，让我们在这里徜 徉绿色海洋，“森”呼吸，“林”距离 拥抱大自然吧！前往黄海世界【遗产地·条子泥】 世界遗产地中国黄海之滨条子泥垦区，体验当地渔民生活。世界遗产地条子泥景区，一道独特的观海风景线，潮起 一片汪洋，潮落一马平川，令人叹为观止，流连往返。涨潮看海，近距离接触大海，尽享观海的乐趣.... 
                <w:br/>
                第三天 餐：早中餐 住宿：无 早餐早餐后【甘港文化旅游区】生态居住区以水乡风情为特色，借助村域优越的自然条件，建设新型居住区。乡村 旅游区以村史馆、百坊园、百果园、百草园为核心。
                <w:br/>
                费用包含：以下费用均包含在报名费以内 1、住宿：当地四星设施酒店（未挂牌） 2、用餐：占床赠送 2 顿早餐+1 顿鱼汤面+4 顿东台当地特色正餐（餐餐 16 道菜） 4、门票：含所有景区第一道大门票 5、导游：全陪导游服务+地接导游服务 6、保险：旅游责任险 7、购物：纯玩无购物 
                <w:br/>
                费用不包含：以下费用均未包含在报名费以内 1、用餐：部分用餐不含，请自理（导游可协助代订餐） 2、保险：建议游客购买旅游意外险 3、除景点第一大门票外的二次消费（如索道、娱乐项目、请香等），请游客自愿选择，旅行社及导游不参与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1、住宿：当地四星设施酒店（未挂牌）
                <w:br/>
                2、用餐：占床赠送 2 顿早餐+1 顿鱼汤面+4 顿东台当地特色正餐（餐餐 16 道菜）
                <w:br/>
                3、门票：含所有景区第一道大门票
                <w:br/>
                4、导游：全陪导游服务+地接导游服务 
                <w:br/>
                5、保险：旅游责任险 
                <w:br/>
                6、购物：纯玩无购物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1、用餐：部分用餐不含，请自理（导游可协助代订餐）
                <w:br/>
                2、保险：建议游客购买旅游意外险 
                <w:br/>
                3、除景点第一大门票外的二次消费（如索道、娱乐项目、请香等），请游客自愿选择，旅行社及导游不参与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 价 说 明 及 合 同 补 充 约 定 ： ◆因人力不可抗拒的因素而造成对行程的影响，旅行社不承担责任。车辆问题造成的时间耽搁，1 小时以上部分， 按每小时 10 元/人的标准赔付，堵车耽误的时间不在赔付范围内； ◆旅游者因自身原因误点超过发车时间 15 分钟，视为自动放弃，不退还旅游费用。 ◆本产品为特价打包产品，所有特殊证件不再享受任何优惠，放弃旅游景点不退费用； ◆旅游者在行程中因个人原因自行离队或放弃旅游景点，视为自动放弃，费用不退； ◆游客必须保证自身身体健康良好的前提下，参加旅行社安排的行程不得欺骗隐瞒，若因自身身体不适而发生任何 意外，旅行社不承担责任；（75 岁-80 岁老人需由子女陪同，签好免责协议，80 岁以上考虑安全问题，不接受报名）。◆私自携带儿童产生的超载罚款及其他责任由游客承担，司机导游有权拒绝乘客上车。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2025-04-30T22:59:38+08:00</dcterms:created>
  <dcterms:modified xsi:type="dcterms:W3CDTF">2025-04-30T22:59:38+08:00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