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波罗的海8晚11天 瑞典+芬兰+爱萨尼亚+拉脱维亚+立陶宛行程单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41699234794I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内 容
                <w:br/>
                第1天
                <w:br/>
                <w:br/>
                上海Q虹桥Q北京
                <w:br/>
                参考航班：CA1532    SHAPEK    1425 1700                                
                <w:br/>
                于指定时间上海虹桥机场集合办理登机手续，搭乘国际航班经北京转机前往华沙。
                <w:br/>
                餐  食
                <w:br/>
                /
                <w:br/>
                /
                <w:br/>
                /
                <w:br/>
                住  宿
                <w:br/>
                /
                <w:br/>
                第2天
                <w:br/>
                <w:br/>
                北京Q华沙
                <w:br/>
                参考航班：CA737  PEKWAW    0230 0620
                <w:br/>
                抵达后，游览【华沙老城】华沙老城建筑均为后期修复重建，但是不影响人们欣赏它的美。老城包含众多景点，如美人鱼雕像、王宫、老城广场、居里夫人博物馆等。在老城区可以花费半天的时间慢慢欣赏周边的建筑，并品尝当地的特色美食。【肖邦公园】肖邦公园原名瓦金基公园，是华沙最大的公园，因竖立有肖邦雕像而又名肖邦公园，其名字直译是皇家浴场公园。通过名字我们就能感受到它的大气。
                <w:br/>
                【华沙美人鱼】波兰首都华沙是座古老而又年轻的城市、说它古老，是因为它已有700多年的历史。说它年轻，是因为这座城市曾有85％的建筑毁于第二次世界大战的烽火硝烟，现今的优美建筑，大都是在战争的废墟上建造的，华沙是美丽的，到处是绿色的草坪，挺拔的乔木，鲜艳的花朵。
                <w:br/>
                餐  食
                <w:br/>
                /
                <w:br/>
                含午餐
                <w:br/>
                /
                <w:br/>
                住  宿
                <w:br/>
                三-四星
                <w:br/>
                第3天
                <w:br/>
                <w:br/>
                华沙-维尔纽斯
                <w:br/>
                早餐后，维尔纽斯进行游览。【维尔纽斯主教座堂】（外观）位于老城的市中心位置，一座教堂和一个钟楼，整点的时候会有钟声。立陶宛的华人都叫它白教堂，典型希腊式建筑，教堂可以入内。【圣安娜教堂】（外观）全部采用红砖砌成，据说砖块的形状就有 33 种之多。教堂外墙结构之复杂，装饰之精致让人叹为观止。只见教堂的顶端是纤细的主塔，凌空高悬，而主塔周围则由若干小塔簇拥，好似众星拱月一般。【黎明之门&amp;amp;圣玛利亚小教堂】（外观）黎明之门位子维尔纽斯老城南部边缘，建于 16 世纪，是 9 座城门中保存最完好的城门内圣玛利亚教堂保存着金色相间的圣玛利亚像。
                <w:br/>
                餐  食
                <w:br/>
                酒店早餐
                <w:br/>
                含午餐
                <w:br/>
                /
                <w:br/>
                住  宿
                <w:br/>
                三-四星酒店
                <w:br/>
                第4天
                <w:br/>
                <w:br/>
                维尔纽斯-考纳斯-里加
                <w:br/>
                早餐后，驱车前往考纳斯，抵达后游览【考纳斯城堡博物馆】（外观）几百年来，这座城堡沉默不语地看着前面流过的河流，守卫着这座充满骑士气息的城市，见证着考纳斯不断扩张直到现在的规模。城堡的本来功能是军事要塞。游览【考纳斯市政厅】（外观）考纳斯市政厅在俄占领时期，被改造成东正教堂和沙皇行宫，现是陶瓷博物馆和婚礼堂。广场南侧是圣方济教堂。西北方向不远是考纳斯城堡。【十字架山】（外观）立陶宛最令人震撼且心生敬畏的景观就是十字架山(SiauliaiHillofCrosses)，两个驼峰一样的小山丘上布满了成千上万的十字架。每个十字架都代表着不屈的精神、高尚的灵魂和默默抗争的民族特性。随后驱车前往里加入住。
                <w:br/>
                餐  食
                <w:br/>
                酒店早餐
                <w:br/>
                含午餐
                <w:br/>
                /
                <w:br/>
                住  宿
                <w:br/>
                三-四星酒店
                <w:br/>
                第5天
                <w:br/>
                <w:br/>
                里加-锡古尔达-采西斯-派尔努
                <w:br/>
                早餐后，前往里加老城进行游览。里加古城有 800 多年历史，面积不大，历史古迹和建筑保存完好。里加老城是里加的地理和历史文化中心，建筑和街道设计跟西欧国家基本相同。【黑头宫】黑头宫建于 1344 年，是位于拉脱维亚首都里加老城的一座建筑，属于黑头兄弟会，这是一个在里加的德国未婚商人组建的行会。（外观）【里加圣彼得大教堂】位于里加老城中心区域的圣彼得大教堂是一座哥特式建筑，数百年来高高矗立在里加市中心。教堂建于 13 世纪，而巴洛克式的钟楼则建于 1690 年，曾经是当时世界上最高的木质教堂钟楼。（不含登塔）【三兄弟之屋】三兄弟之屋位于教堂广场的背后，是里加老城中风格各异的建筑中的典范，这三幢建筑分別代表里加在中世纪不同时期的建筑风格，也是迄今里加保存最完整的石头建筑。下午驱车前往西古尔达和采西斯进行游览。【锡古尔达遗址】遗址建造在一座小山包上，是一个制高点要塞。目的就是监视瞭望和阻止河对岸的图雷达城堡的入侵。城堡由一栋石筑建筑，和一片城堡废墟组成，废墟还有护城壕沟、城门、瞭望楼等残垣断壁。在多次战争中，城堡被攻克和损毁。直到2012年才基本修完，修旧如旧，中世纪的古老城堡又回到人们的生活中来。
                <w:br/>
                【采西斯城堡】（外观）采西斯城堡位于拉脱维亚最美丽的古老城镇之一采西斯，经历了多次毁灭与重建，是拉脱维亚保存最完好的城堡遗迹，同时也是波罗的海诸国最宏伟的城堡遗迹。
                <w:br/>
                餐  食
                <w:br/>
                酒店早餐
                <w:br/>
                含午餐
                <w:br/>
                /
                <w:br/>
                住  宿
                <w:br/>
                三-四星酒店
                <w:br/>
                第6天
                <w:br/>
                <w:br/>
                派尔努Virtsu-萨列马岛
                <w:br/>
                早餐后，游览【红塔】红塔(PunaneTorn)是派尔努最古老的建筑，从骑士时代幸存下来。虽名为红塔，塔身却是白色的，历史氛围浓厚，与周围建筑交相辉映。【派尔努海滩】里加湾沿岸的温和海滩，没有直接暴露在风浪中，水温也比临近的其他地区要高。海滩上有很多娱乐设施，可以在这里享受夏日阳光也可以找一家 Spa 酒店做一个全身护理。【派尔努老街】始建于苏联时期，老街有很多得瑟餐厅和小店，在这里我们可以享受岛爱沙尼亚传统美食.结束游览后前往酒店休息
                <w:br/>
                后前往Virtsu，搭乘轮渡前往爱沙尼亚第一大岛屿萨列马岛。
                <w:br/>
                餐  食
                <w:br/>
                酒店早餐
                <w:br/>
                /
                <w:br/>
                /
                <w:br/>
                住  宿
                <w:br/>
                三-四星酒店
                <w:br/>
                第7天
                <w:br/>
                <w:br/>
                萨列马岛-Virtsu-塔林
                <w:br/>
                早餐后，游览【库雷萨雷城堡】库雷斯撒雷主教城堡(KuressaareEpiscopalCastle)是欧洲保存最好的城堡之一，城   堡也有一个出色的博物馆。是萨列马岛代表性的建筑，来到这里的游客必要来餐馆这个城堡，他记载   着整个萨列马岛的历史，地理，人文，动物植物等展品。
                <w:br/>
                【陨石坑】世界十大陨石坑之一，欧洲最大的陨石坑 kaali，领略大自然的威力，约公元前 660 年前， 一颗流星通过地球大气层，分裂成至少 9 块，落在了爱沙尼亚的波罗的海萨列马岛，其中最大的一块行程了天然椭圆湖泊，直径约为 300 英尺。后乘坐轮渡前往童话世界著称的塔林。
                <w:br/>
                餐  食
                <w:br/>
                酒店早餐
                <w:br/>
                含午餐
                <w:br/>
                /
                <w:br/>
                住  宿
                <w:br/>
                三-四星酒店
                <w:br/>
                第8天
                <w:br/>
                <w:br/>
                塔林--赫尔辛基  
                <w:br/>
                早餐后，游览【塔林观景台】始建于 1903 年，可以看到圣奥拉夫教堂尖塔和海港的美景。    
                <w:br/>
                【塔林市政厅】塔林市政厅位于拉科雅广场(RaekojaPlats)旁，建于 14 世纪早期，是一座哥特式建筑，塔林市的象征——守护者托马斯从 1530 年起就屹立在市政厅的楼顶。爬上塔楼可以俯瞰全城。【爱沙尼亚之门】爱沙尼亚之门是塔林老城的主要入口之一，位于市政厅的东部，由两座圆塔组成，是老城城墙的一部分。这两座圆塔相互呼应，建于14世纪，如今只有其中的一部分是原始结构。【塔林圣母教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后乘坐轮渡前往赫尔辛基。
                <w:br/>
                餐  食
                <w:br/>
                酒店早餐
                <w:br/>
                /
                <w:br/>
                /
                <w:br/>
                住  宿
                <w:br/>
                三-四星酒店
                <w:br/>
                第9天
                <w:br/>
                <w:br/>
                赫尔辛基 --斯德哥尔摩
                <w:br/>
                早餐后，赫尔辛基市区游览，【议会广场】（外观）议会广场不仅是赫尔辛基市民活动的中心，也是欣赏新古典主义建筑的最佳场所，被视为芬兰的重要地标。 【奥林匹克公园】（车游）外观奥林匹克公园（Olympic Park)位于西贝柳斯公园的东方，为1952年奥林匹克运动员的竞赛场地。公园内除了体育场馆外还有博物馆。【赫尔辛基大教堂】（外观）外观坐落于议会广场前的赫尔辛基大教堂是赫尔辛基较出名的建筑，绿色的拱顶十分醒目，无论在市区的哪个角落都能看到这座器宇非凡的白色绿顶建筑，因此也被称为“白教堂”。
                <w:br/>
                餐  食
                <w:br/>
                酒店早餐
                <w:br/>
                含午餐
                <w:br/>
                /
                <w:br/>
                住  宿
                <w:br/>
                游轮
                <w:br/>
                第10天
                <w:br/>
                <w:br/>
                斯德哥尔摩Q北京      
                <w:br/>
                参考航班： CA912  TU21NOV  ARNPEK   1820 0925+1           
                <w:br/>
                早餐后，斯德哥尔摩市区游览，【市政厅】（外观），市政厅是斯德哥尔摩的地标性建筑。它共使用了800万块红砖和1900万块马赛克瓷砖，规模相当宏大。市政厅的金色大厅墙面是小块玻璃拼成的马赛克画，其中的蓝厅是市政厅里最大的厅，也是举行诺贝尔奖晚宴的地方。
                <w:br/>
                【皇宫外景、老城】皇宫是目前世界上仍在使用的最大的皇家宫殿。如今，这里是瑞典国王办公和举行庆典的地方，同时也是斯德哥尔摩的主要旅游景点。城内有中世纪小巷、圆石街道和古式建筑，深受北日耳曼式风格影响。于指定时间在华沙国际机场集合办理登机手续，搭乘国际航班返回北京。
                <w:br/>
                餐  食
                <w:br/>
                酒店早餐
                <w:br/>
                含午餐
                <w:br/>
                /
                <w:br/>
                住  宿
                <w:br/>
                /
                <w:br/>
                第11天
                <w:br/>
                <w:br/>
                北京Q上海    
                <w:br/>
                参考航班： CA1557   WE22NOV  PEKSHA  1130 1355   
                <w:br/>
                抵达上海，愉快行程圆满结束。
                <w:br/>
                温馨提示：抵达机场后请第一时间将您的护照、登机牌交予领队或导游，以便递交领馆进行销签工作。根据领馆的要求，部分客人可能会被通知前往领馆进行面试销签，请提前做好思想准备，谢谢您的配合！
                <w:br/>
                航班起飞时间以 后出团通知书上的为准，敬请注意！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1)欧洲当地三- 四星或当地特色酒店8晚，其中住1晚游轮（四人內舱）（双人标准间，含早餐7餐）
                <w:br/>
                2)中式午、晚餐共计7餐（五菜一汤或西式简餐，用餐时间在飞机或船上以机船餐为准，不再另退餐费）
                <w:br/>
                3)全程旅游巴士及专业司机
                <w:br/>
                4)旅游意外险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1）司机导游服务费2000元/人，团队旅游签证费用1000元/人，ADS签证费用及全程司导服务费不含，合计3000元/人，需与同团费在出团前一起缴纳
                <w:br/>
                1)境外自由活动期间和转机期间因交通延阻、罢工、大风、大雾、航班取消或更改时间等一切不可抗力所引起的额外费用
                <w:br/>
                2)如产生单间需补房差（团队碰到产生单间，夫妻需拆房与其它客人拼房，或补单间，全程三-四星级酒店配套全程加价 RMB5500元/人)
                <w:br/>
                3)行程中其他未提及的项目以及自理的餐费（餐自理—游客自行准备用餐，请参照行程中标注）
                <w:br/>
                4)酒店内电话、传真、洗熨、收费电视、饮料等费用
                <w:br/>
                洗衣，理发，电话，饮料，烟酒，付费电视，行李搬运等私人费用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1.最低成团人数按20人计，如低于该人数，则旅行社有权调整或取消团队；
                <w:br/>
                2. 报名时须付3000元/人的定金，以保证机位预留；
                <w:br/>
                3. 我社保留因航空公司航班调整、签证及不可抗力等因素推迟或调整出发日期及行程的权力；
                <w:br/>
                4.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5. 6岁以下儿童参团不占床团费中的地接费减500元，机票签证无折扣。6岁以下儿童如要占床，则团费与成人同价；
                <w:br/>
                6. 团队按不产生单男单女的原则分房，在不影响团队分房原则的前提下安排夫妻一间房，散拼团队因单男单女问题可能产生夫妻、亲属、朋友等不同房，请予以谅解和配合；
                <w:br/>
                7.凡确认实际报名后，出发前30日以外取消，退还定金；
                <w:br/>
                8.出发前30日（含30日）至机票开票前取消，收取3000元起/人；
                <w:br/>
                9.客人被领馆拒签，同行的其他客人签证出来后要求取消的，按照正常取消时间收取相关费用；
                <w:br/>
                10. 出发前3日内取消，只退部分未产生的门票以及餐费，其他无法退回；
                <w:br/>
                11. 由于航空公司税收变化频繁，我社有权凭借航空公司的涨税通知收取税收差价。
                <w:br/>
                12.具体签证的送签日期和截止日期请和产品销售联系。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项目名称	内容介绍	币种	成人价	儿童
                <w:br/>
                价
                <w:br/>
                格季米纳斯城堡及塔楼	格季米纳斯城堡是一个复合建筑群，包括了新旧兵工厂、城防要塞堡垒以及最重要的塔楼，格季米纳斯大公梦见了钢铁狼之后着力修建的就是山丘上城堡。	欧元
                <w:br/>
                EUR	60	60
                <w:br/>
                特拉凯城堡	特拉凯城堡(Trakai Castle)位于加尔瓦湖心岛上，原建于十四世纪末,是古代众多城堡中仅存的一个，也是立最著名的风景点。	欧元
                <w:br/>
                EUR	90	90
                <w:br/>
                拉脱维亚铁路历史
                <w:br/>
                博物馆	位于里加的铁路博物馆，展示了整个拉脱维亚的铁路发展史。展品精美绝伦，可以进一步丰富我们感官。	欧元
                <w:br/>
                EUR	60	60
                <w:br/>
                里加汽车博物馆	本馆是拉脱维亚最为现代化的博物馆之一，在 2013 年全面改造后再度开放，介绍了拉脱维亚汽车与交通的发展史，并且展出大量珍贵的老爷车。	欧元
                <w:br/>
                EUR	60	60
                <w:br/>
                里加海湾沙滩	波罗的海地区最大的原生态海滩，超过 25 公里的白细沙沙滩，清新的空气，微微的海风，轻轻的抚慰着你的脸颊，可自费体验黑沙温泉沐浴，对身体的健康很有帮助，特别适合老年人。	欧元
                <w:br/>
                EUR	80	80
                <w:br/>
                卡德里奥花园	塔林卡德里奥区的创建和发展一直受到沙皇俄国上流社
                <w:br/>
                会的影响，卡德里奥区的街道就像独特的建筑博物馆，融 合了不同世纪不同文化在一起。	欧元
                <w:br/>
                EUR	60	60
                <w:br/>
                爱沙尼亚露天博物馆	露天博物馆就代表了近三个世纪最传统的爱沙尼亚乡村的生活百 态。广阔的森林公园分片区展示了爱沙尼亚全国不同地区的农庄形态：茅草搭建的居所、小木屋学校、粗糙的风车、木制小教堂都是广大爱沙尼亚人民这几个世纪以来的传统居所。	欧元
                <w:br/>
                EUR	70	70
                <w:br/>
                岩石教堂	赫尔辛基市中心的岩石教堂又名坦佩利奥基奥教堂，位于
                <w:br/>
                赫尔辛基市中心的坦佩利岩石广场。这座教堂是由岩石内 部挖掘修建起来的，显得古朴而原始。	欧元
                <w:br/>
                EUR	70	70
                <w:br/>
                西贝柳斯公园	这座公园是为了纪念芬兰的大音乐家西贝柳斯而建，公园 内有两座雕塑，一座是 600 根钢管组成的类似管风琴的雕
                <w:br/>
                塑，另一座就是西贝柳斯大师的头像。西贝柳斯从 9 岁作
                <w:br/>
                曲开始到 92 岁去世，一生谱写了 7 首交响乐，如《芬兰颂》等。	欧元
                <w:br/>
                EUR	80	80
                <w:br/>
                芬兰堡	位于赫尔辛基海湾内侧的芬兰堡是曾经的军事要塞，1991年被当地有关部门教科文组织列在世界遗产名录之内。18世纪初期，芬兰还处于瑞典人的统治下。瑞典人决定在赫尔辛基近海的6个岛屿上修建堡垒。	欧元
                <w:br/>
                EUR	80	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此线路供应商为长海之旅（烟台新华国际旅行社有限公司上海分公司）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2025-06-15T10:53:35+08:00</dcterms:created>
  <dcterms:modified xsi:type="dcterms:W3CDTF">2025-06-15T10:53:35+08:00</dcterms:modified>
</cp:coreProperties>
</file>

<file path=docProps/custom.xml><?xml version="1.0" encoding="utf-8"?>
<Properties xmlns="http://schemas.openxmlformats.org/officeDocument/2006/custom-properties" xmlns:vt="http://schemas.openxmlformats.org/officeDocument/2006/docPropsVTypes"/>
</file>