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深“德”我心·安心·德法意瑞10晚12日行程单</w:t>
      </w:r>
    </w:p>
    <w:p>
      <w:pPr>
        <w:jc w:val="center"/>
        <w:spacing w:after="100"/>
      </w:pPr>
      <w:r>
        <w:rPr>
          <w:rFonts w:ascii="微软雅黑" w:hAnsi="微软雅黑" w:eastAsia="微软雅黑" w:cs="微软雅黑"/>
          <w:sz w:val="20"/>
          <w:szCs w:val="20"/>
        </w:rPr>
        <w:t xml:space="preserve">全程含餐+科隆双子大教堂+新天鹅堡+卢森堡+列支敦士登+卢浮宫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416980427697S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上海——法兰克福 参考航班：CA935 1140/1700；
                <w:br/>
                米兰——上海  参考航班：CA968 1130/0550+1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
                <w:br/>
                酒店星级：酒店升级！欧洲常规 4 星级酒店双人标准间
                <w:br/>
                用餐标准：中式 5 菜 1 汤或西式快餐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·增值服务：境外提供免费WIFI服务（4人一台），旅游见闻随时分享！
                <w:br/>
                ·德国纵览：
                <w:br/>
                南德 —①德国浪漫之路的终点—童话城堡新天鹅堡在山峦云雾中犹如圣洁高雅的白天鹅，它优美
                <w:br/>
                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·特别赠送：入内参观世界三大博物馆之一的卢浮宫 
                <w:br/>
                ·意犹未尽：拥有悠久历史和辉煌古代文明的意大利首都罗马
                <w:br/>
                意大利语中意为花之都，大诗人徐志摩把它译作“翡冷翠”佛罗伦萨
                <w:br/>
                意大利闻名于世的浪漫水上都市威尼斯，拥有“因水而生,因水而美,因水而兴”的美誉
                <w:br/>
                ·湖光山色：瑞士著名的度假胜地之一，以一年四季风景醉人著称的因特拉肯
                <w:br/>
                ·袖珍小国：邮票王国、世界上仅有的两个双重内陆国之一列支敦士登
                <w:br/>
                ·购物狂欢：威尼斯DFS免税店+巴黎老佛爷百货，尽享买买买的无限乐趣！
                <w:br/>
                ·自由欧洲：巴黎更多自由活动时间，让您放慢旅途步伐，畅享自在假期！
                <w:br/>
                <w:br/>
                途径游览城市：法兰克福、吕德斯海姆、科隆、卢森堡、巴黎、第戎、因特拉肯、琉森、
                <w:br/>
                威尼斯、佛罗伦萨、罗马
                <w:br/>
                包含景点项目：卢浮宫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深“德”我心·安心·德法意瑞10晚12日
                <w:br/>
                全程含餐+科隆双子大教堂+新天鹅堡+卢森堡+列支敦士登+卢浮宫
                <w:br/>
                （配套签证：法签）
                <w:br/>
                出发城市：上海
                <w:br/>
                航空公司：精选中国国际航空公司，法兰克福进，米兰出
                <w:br/>
                酒店星级：酒店升级！欧洲常规4星级酒店双人标准间                
                <w:br/>
                用餐标准：中式5菜1汤或西式快餐
                <w:br/>
                <w:br/>
                <w:br/>
                产品经理推荐： 
                <w:br/>
                ·增值服务：境外提供免费WIFI服务（4人一台），旅游见闻随时分享！
                <w:br/>
                ·德国纵览：
                <w:br/>
                南德 —①德国浪漫之路的终点—童话城堡新天鹅堡在山峦云雾中犹如圣洁高雅的白天鹅，它优美
                <w:br/>
                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·特别赠送：入内参观世界三大博物馆之一的卢浮宫 
                <w:br/>
                ·意犹未尽：拥有悠久历史和辉煌古代文明的意大利首都罗马
                <w:br/>
                意大利语中意为花之都，大诗人徐志摩把它译作“翡冷翠”佛罗伦萨
                <w:br/>
                意大利闻名于世的浪漫水上都市威尼斯，拥有“因水而生,因水而美,因水而兴”的美誉
                <w:br/>
                ·湖光山色：瑞士著名的度假胜地之一，以一年四季风景醉人著称的因特拉肯
                <w:br/>
                ·袖珍小国：邮票王国、世界上仅有的两个双重内陆国之一列支敦士登
                <w:br/>
                ·购物狂欢：威尼斯DFS免税店+巴黎老佛爷百货，尽享买买买的无限乐趣！
                <w:br/>
                ·自由欧洲：巴黎更多自由活动时间，让您放慢旅途步伐，畅享自在假期！
                <w:br/>
                <w:br/>
                途径游览城市：法兰克福、吕德斯海姆、科隆、卢森堡、巴黎、第戎、因特拉肯、琉森、
                <w:br/>
                威尼斯、佛罗伦萨、罗马
                <w:br/>
                包含景点项目：卢浮宫
                <w:br/>
                <w:br/>
                <w:br/>
                <w:br/>
                日期
                <w:br/>
                行程安排
                <w:br/>
                第一天
                <w:br/>
                出发日期：10/26、11/5、11/14、12/3、12/17、12/21、12/29
                <w:br/>
                上海Q法兰克福 参考航班：CA935 1140/1700  
                <w:br/>
                各位游客按照规定的集合时间，于上海浦东国际机场集合，搭乘班机前往德国法兰克福。
                <w:br/>
                用餐：///
                <w:br/>
                交通：飞机、巴士
                <w:br/>
                酒店：当地4星
                <w:br/>
                第二天
                <w:br/>
                法兰克福—约90公里—吕德斯海姆—约168公里—科隆—约215公里—卢森堡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科隆大教堂（不少于30分钟）:参观屹立在莱茵河边的科隆大教堂，它有两座哥特式尖塔，已成为科隆市的象征和游客们向往的名胜之地并被联合国教科文组织世界遗产委员会列入濒危世界文化遗产。
                <w:br/>
                用餐：早午晚
                <w:br/>
                交通：巴士
                <w:br/>
                酒店：当地4星
                <w:br/>
                第三天
                <w:br/>
                卢森堡—约350公里—巴黎
                <w:br/>
                卢森堡公国观光（不少于30分钟）：远眺卢森堡古桥、大峡谷；外观公爵府。
                <w:br/>
                巴黎全世界最浪漫的城市，时尚之都，购物天堂！这里的建筑美景和历史古迹处处散发着浓郁艺术气息。
                <w:br/>
                巴黎城市观光（不少于3小时）：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艾菲尔铁塔（外观）：巴黎的标志-埃菲尔铁塔，它是法国文化象征之一，被法国人亲切称为“铁娘子”。
                <w:br/>
                用餐：早午晚
                <w:br/>
                交通：巴士
                <w:br/>
                酒店：当地4星
                <w:br/>
                第四天
                <w:br/>
                巴黎
                <w:br/>
                【卢浮宫】*（游览时间：不少于1.5小时，中文讲解不少于30分钟）：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用餐：早午晚
                <w:br/>
                交通：巴士
                <w:br/>
                酒店：当地4星
                <w:br/>
                第五天
                <w:br/>
                巴黎—约350公里—法国小镇
                <w:br/>
                巴黎半天自由活动：以巴黎著名老佛爷商场为集散点，您可以在附近充满浪漫情调的巴黎街头，喝一杯咖啡，同好友一起逛逛街，自由购物，美好的时光由您自己掌握。
                <w:br/>
                用餐：早午晚
                <w:br/>
                交通：巴士
                <w:br/>
                酒店：当地4星
                <w:br/>
                第六天
                <w:br/>
                法国小镇—约350公里—因特拉肯—约70公里—瑞士小镇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用餐：早午晚
                <w:br/>
                交通：巴士
                <w:br/>
                酒店：当地4星
                <w:br/>
                第七天
                <w:br/>
                瑞士小镇—约130公里—列支敦士登—约170公里—富森—约120公里—因斯布鲁克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用餐：早午晚
                <w:br/>
                交通：巴士
                <w:br/>
                酒店：当地4星
                <w:br/>
                第八天
                <w:br/>
                因斯布鲁克—约390公里—威尼斯—约150公里—博洛尼亚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用餐：早午晚
                <w:br/>
                交通：巴士
                <w:br/>
                酒店：当地4星
                <w:br/>
                第九天
                <w:br/>
                博洛尼亚—约380公里—罗马—约120公里—奥尔维耶托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w:br/>
                交通：巴士
                <w:br/>
                酒店：当地4星
                <w:br/>
                第十天
                <w:br/>
                奥尔维耶托—约165公里—佛罗伦萨—约320公里—米兰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w:br/>
                交通：/
                <w:br/>
                酒店：当地4星
                <w:br/>
                第十一天
                <w:br/>
                米兰Q上海  参考航班：CA968 1130/0550+1 
                <w:br/>
                在导游的带领下前往机场，搭乘班机经转机返回上海。
                <w:br/>
                用餐：早//
                <w:br/>
                交通：巴士、飞机
                <w:br/>
                酒店：无
                <w:br/>
                第十二天
                <w:br/>
                上海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酒店：无
                <w:br/>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w:br/>
                带*号景点游览时间：
                <w:br/>
                仅限于团队正常运作情况下，如遇到罢工，天气，交通严重堵塞等特殊情况，可能发生时间略有减少，敬请谅解。行程中的景点游览时间，包括步行、游船、观光排队等候等时间总和。
                <w:br/>
                国家
                <w:br/>
                序号
                <w:br/>
                活 动 地 点
                <w:br/>
                活 动 时 间
                <w:br/>
                备注
                <w:br/>
                法国
                <w:br/>
                01
                <w:br/>
                卢浮宫
                <w:br/>
                不少于1.5小时
                <w:br/>
                <w:br/>
                <w:br/>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br/>
                08、旅游意外保险费用。
                <w:br/>
                09、我公司提供的WIFI设备需在旅行结束后统一回收，如发现设备破损，赔偿方案如下：
                <w:br/>
                项目
                <w:br/>
                类型
                <w:br/>
                金额
                <w:br/>
                备注说明
                <w:br/>
                WIFI
                <w:br/>
                赔偿标准
                <w:br/>
                WIFI 设备
                <w:br/>
                500 元/台
                <w:br/>
                丢失或不归还，以及设备进水无法开机
                <w:br/>
                设备损坏
                <w:br/>
                200 元/台
                <w:br/>
                设备外观损坏明显、碎屏
                <w:br/>
                屏幕刮花、接口损坏
                <w:br/>
                100 元/台
                <w:br/>
                屏幕磨花严重,USB 接口损坏
                <w:br/>
                USB 数据线
                <w:br/>
                10 元/根
                <w:br/>
                丢失或不归还、无法正常使用
                <w:br/>
                <w:br/>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06、全程境外欧洲酒店单房差人民币4500元/间（单人间）；8周岁以下儿童（不含8周岁），可以不占床；不占床价格，在成人价上直接扣减2000元/人；8周岁以上儿童占床与成人同价。
                <w:br/>
                07、与签证办理相关的未成年人公证，认证等相关费用；
                <w:br/>
                08、依旅游业现行作业惯例，本公司将依据最终出团人数，调整房间分房情况（包括夫妻分开住宿或加床）。
                <w:br/>
                <w:br/>
                三、预订须知和取消条款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br/>
                <w:br/>
                <w:br/>
                旅游合同补充协议
                <w:br/>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w:br/>
                <w:br/>
                《欧洲另行付费旅游项目列表》
                <w:br/>
                德法意瑞12天团  团号：             
                <w:br/>
                各位贵宾：为了深入的体验欧洲各地的风情，更精致的享受欧洲地域文化，我们特向您推荐以下另行付费
                <w:br/>
                旅游项目：
                <w:br/>
                国家
                <w:br/>
                项  目
                <w:br/>
                内 容 描 述
                <w:br/>
                费用
                <w:br/>
                参加
                <w:br/>
                确认
                <w:br/>
                意大利
                <w:br/>
                威尼斯贡多拉游船
                <w:br/>
                项目描述：威尼斯船头船尾高高翘起的黑色平底凤尾小船，水城中具代表性的一种传统交通工具。
                <w:br/>
                所含内容：预订费；船票；船夫小费（每船五人）。
                <w:br/>
                （项目时间：不少于30分钟，含上下船）
                <w:br/>
                不含内容：以上所有未提及的服务和费用。
                <w:br/>
                45欧
                <w:br/>
                <w:br/>
                威尼斯黄金大运河游船
                <w:br/>
                项目描述：威尼斯大运河被誉为威尼斯的水上“香榭丽舍”大道。大运河的形状很像一个逆形的“S”，在中世纪，这个形状代表着奇迹和神秘。
                <w:br/>
                所含内容：预订费；船票；船夫小费（每船十人）。
                <w:br/>
                （项目时间：不少于30分钟，含上下船）
                <w:br/>
                不含内容：以上所有未提及的服务和费用。
                <w:br/>
                65欧
                <w:br/>
                <w:br/>
                佛罗伦萨王宫
                <w:br/>
                项目描述：意大利行程当中唯一可入内的王宫。展现文艺复兴时期麦迪奇家族统治时期的伟大建筑。欣赏多位大师留下精彩的艺术创作
                <w:br/>
                所含内容：预订费+门票+ 讲解费+ 导游服务费
                <w:br/>
                （项目时间：不少于50分钟）
                <w:br/>
                不含内容：以上所有未提及的服务和费用。
                <w:br/>
                60欧
                <w:br/>
                <w:br/>
                罗马深度游
                <w:br/>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w:br/>
                70欧
                <w:br/>
                <w:br/>
                法国
                <w:br/>
                巴黎凡尔赛宫
                <w:br/>
                （不含后花园）
                <w:br/>
                项目描述：位于巴黎西南的凡尔赛宫，是法国封建时的帝王的行宫，始建于十六世纪，后屡经扩建形成现存规模。凡尔赛宫的外观宏伟、壮观，内部陈设和装璜更富于艺术魅力，处处金碧辉煌。 
                <w:br/>
                所含内容：预订费；门票；中文讲解；停车费；车费；司机服务费。
                <w:br/>
                （项目时间：不少于1.5小时）
                <w:br/>
                不含内容：以上所有未提及的服务和费用。
                <w:br/>
                80欧
                <w:br/>
                <w:br/>
                巴黎歌剧院
                <w:br/>
                项目描述：拿破仑三世荣耀、欧洲三大歌剧院之一的巴黎歌剧院，外表到内部都极其壮观奢华，追随《虎口脱险》的脚步，体会《歌剧魅影》的场景，真正亲身感受贵族们延续至今的社交场所，带给您无与伦比的视觉盛宴
                <w:br/>
                所含内容：预订费+门票+专业讲解+服务费 
                <w:br/>
                （项目时间: 不少于1小时）
                <w:br/>
                不含内容：以上所有未提及的服务和费用。
                <w:br/>
                60欧
                <w:br/>
                <w:br/>
                巴黎深度游
                <w:br/>
                （含游船）
                <w:br/>
                项目描述：外观华丽庄严的金鼎荣军院，这是拿破仑的长眠之地；外观巴黎的标志—埃菲尔铁塔，拍摄其很美的一面；外观位于巴黎市中心、西堤岛上的巴黎圣母院，她因为同名电影而闻名于世，吸引着全世界游客前来参观游览。随后乘坐塞纳河游船，游船路线往西岱岛航行，再前往圣路易斯岛环绕一圈返回，沿途饱览两岸名胜古迹。
                <w:br/>
                所含内容：塞纳河游船门票；地陪服务费；车费；司机服务费。
                <w:br/>
                （项目时间：不少于4小时）
                <w:br/>
                不含内容：以上所有未提及的服务和费用。
                <w:br/>
                110欧
                <w:br/>
                <w:br/>
                瑞士
                <w:br/>
                琉森湖游船
                <w:br/>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br/>
                60欧
                <w:br/>
                <w:br/>
                阿尔卑斯山峰之旅：
                <w:br/>
                360度缆车铁力士
                <w:br/>
                项目描述：山是瑞士的灵魂，瑞士旅游广告中有这样一句“If mountains have a home，that is Switzerland”（山若有家，家在瑞士）,搭乘缆车,感受雄伟壮丽，气势磅礡的阿尔卑斯山地，回归自然，您一生还有什么遗憾呢
                <w:br/>
                所含内容：预订费+门票+车费+司机、导游服务费
                <w:br/>
                （项目时间：不少于2.5小时，含上下山）
                <w:br/>
                不含内容：以上所有未提及的服务和费用。
                <w:br/>
                135欧
                <w:br/>
                <w:br/>
                金色山口观光火车
                <w:br/>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w:br/>
                95欧
                <w:br/>
                <w:br/>
                特别说明：
                <w:br/>
                如您自愿选择以上所示另行付费旅游项目且认可其收费标准，请在相应项目之后注明，
                <w:br/>
                并在旅游合同补充协议“游客确认（签名）”栏中签名认可。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06、全程境外欧洲酒店单房差人民币4500元/间（单人间）；8周岁以下儿童（不含8周岁），可以不占床；不占床价格，在成人价上直接扣减2000元/人；8周岁以上儿童占床与成人同价。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w:br/>
                带*号景点游览时间：
                <w:br/>
                仅限于团队正常运作情况下，如遇到罢工，天气，交通严重堵塞等特殊情况，可能发生时间略有减少，敬请谅解。行程中的景点游览时间，包括步行、游船、观光排队等候等时间总和。
                <w:br/>
                国家	序号	活 动 地 点	活 动 时 间	备注
                <w:br/>
                法国	01	卢浮宫	不少于1.5小时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姓名、护照首页、联系方式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已含旅游意外保险费用。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2025-05-31T20:05:35+08:00</dcterms:created>
  <dcterms:modified xsi:type="dcterms:W3CDTF">2025-05-31T20:05:35+08:00</dcterms:modified>
</cp:coreProperties>
</file>

<file path=docProps/custom.xml><?xml version="1.0" encoding="utf-8"?>
<Properties xmlns="http://schemas.openxmlformats.org/officeDocument/2006/custom-properties" xmlns:vt="http://schemas.openxmlformats.org/officeDocument/2006/docPropsVTypes"/>
</file>