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浙K815【长兴农家含餐3日】太极洞+长兴顾渚水库+唐潮十二坊+夜游龙之梦看秀三日游/赠送5正2早（中餐12菜1汤，晚餐13菜1汤）行程单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浙K815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一价全含，无必消自理，无用餐自理，无门票自理
                <w:br/>
                【精品纯玩】纯玩0购物
                <w:br/>
                【娱乐休闲】农家KTV！棋牌娱乐嗨不停
                <w:br/>
                【赠送美食】赠送5正2早餐（中餐12菜，晚餐13菜）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一价全含，无必消自理，无用餐自理，无门票自理
                <w:br/>
                【精品纯玩】纯玩0购物
                <w:br/>
                【娱乐休闲】农家KTV！棋牌娱乐嗨不停
                <w:br/>
                【赠送美食】赠送5正2早餐（中餐12菜，晚餐13菜）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无锡-长兴
                <w:br/>
                早上指定时间地点集合出发乘车前往湖州长兴（车程约 2小时），抵达民宿后稍作休息，享用中餐，下午适时集合前往游览【唐潮十二坊】（赠送游览）唐潮十二坊是一处保存完整的明清民居建筑群。它由十二个相互独立但又长兴唐潮相互联系的坊落组成，建筑风格典雅古朴，环境幽静清新。唐潮十二坊历史悠久，始建于明代，至今已有500余年的历史。这里曾经是唐潮镇的贸易中心和文化聚集地，也是商贾云集的繁华区域。十二坊落分别为红墙坊、日新坊、荷花坊、学田坊、茶墩坊、白塔坊、长亮坊、东门坊、西门坊、九宫坊、镇洲坊和龙泉坊，每个坊落都有自己的特色和故事，其中最著名的是九宫坊和龙泉坊。后农家自由活动，免费唱歌！免费棋牌！
                <w:br/>
                <w:br/>
                <w:br/>
                <w:br/>
                <w:br/>
                用餐早餐：不含午餐：含晚餐：含
                <w:br/>
                住宿住：农家2-3人间（不含洗漱用品和空调）
                <w:br/>
                <w:br/>
                第2天  长兴
                <w:br/>
                早享用早餐，后游览素有“东南第一洞”之美誉--【太极洞·溶洞探幽】【门票+游船+观光电梯已含，景区内索道30元/人根据自身体力自愿自费乘坐，游览时间约2.5小时】，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后返回农家用中餐，中餐后前往【顾渚水库】（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下午自由活动，免费唱歌！免费棋牌！
                <w:br/>
                晚上夜游龙之梦欣赏【龙之梦·水舞烟花秀+周六高空烟花】（演出参考时间：水舞秀19：:3-19:50；20:15-20:35,高空烟花秀21:25-21:32 准确表演时间以景区当天公布为准，表演为赠送项目，如因政策性原因不表演或天气原因停演则无差价退还，敬请谅解）【特别提醒：1.龙之梦太湖古镇6月28日起收费、如需要参观则门票自理；2.因高考中考期间噪音管制，6.7/6.21两个周六暂停燃放大型高空烟花）
                <w:br/>
                <w:br/>
                用餐早餐：含午餐：含晚餐：含
                <w:br/>
                住宿住：农家2-3人间（不含洗漱用品和空调）
                <w:br/>
                <w:br/>
                第3天  长兴-无锡
                <w:br/>
                早晨睡到自然醒，享用早餐后适时集合前往当地【农贸市场】自由采购当地新鲜食材，后返程农家用中餐，下午游览AAAAA级【南浔古镇】（古镇免门票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通津桥、广惠桥、共济桥，被称为“南浔三古桥”。站在斑驳古旧的拱桥河埠上看南浔也是别有一番韵致，后适时结束返程。
                <w:br/>
                <w:br/>
                用餐早餐：含午餐：含晚餐：不含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【用车】往返空调旅游车（1人1正座）
                <w:br/>
                <w:br/>
                【用餐】赠送5正餐2早餐（正餐10人/桌，中餐12菜1汤，晚餐13菜1汤，人数减少菜品相对减少）
                <w:br/>
                <w:br/>
                【住宿】两晚长兴当地农家民宿2-3人间【洗漱用品自带，不含空调；空调费自愿自理】 
                <w:br/>
                <w:br/>
                【导游】全程导游服务费10元/人
                <w:br/>
                <w:br/>
                【儿童】只含车位和导游服务费，其余自理 
                <w:br/>
                <w:br/>
                <w:br/>
                长兴农家乐注意事项:
                <w:br/>
                1:不含洗漱用品。
                <w:br/>
                <w:br/>
                2:入住二人间到三人间1-4层，不指定房间，以导游或农家乐随机发卡为准。 
                <w:br/>
                <w:br/>
                3:棋牌免费，卡拉OK免费，棋牌室开空调每人5元。
                <w:br/>
                4:空调不含，夏季空调制冷30元每间24小时，冬季空调制热50元每间24小时。
                <w:br/>
                <w:br/>
                5:第三天早上早餐后，把行李拿到楼下大厅或大巴上，农家乐要打扫房间入住下一批客人，敬请理解。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【保险】强烈建议游客购买旅游意外险
                <w:br/>
                <w:br/>
                【其他】景点第一大门票外的二次消费（如索道、游船、娱乐项目、请香等、水上项目），请游客自愿选择，旅行社及导游不参与；
                <w:br/>
                <w:br/>
                <w:br/>
                一：【补房差】200元/人2晚（房差只补不退）
                <w:br/>
                <w:br/>
                二：儿童补门票如产生儿童门票费用，游客可自行到景区/场馆购买门票或由服务人员代为购买；
                <w:br/>
                <w:br/>
                太极洞：1.2米以下免，1.2米-1.5米：太极洞门票+游船+电梯60元/人 
                <w:br/>
                <w:br/>
                四：不占床儿童餐费补：1.5米以下儿童不占床：150元/人5餐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2、儿童价不含门票及床位、餐费，请游客至景区售票窗口现付（票价以当天景区公示为准）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5、合同附件请仔细阅读，盖章后生效 必须携带本人身份证，否则承担后果。
                <w:br/>
                6、行程中涉及的行车时间以及游玩时间由于存在不确定因素故以实际情况而定。
                <w:br/>
                7、因天气原因、不可抗力或景区临时性关闭，我社根据实际情况调整成其他景区。
                <w:br/>
                8.【原生态居住区出现昆虫现象告知】农家乐大部临山临溪，属原生态住宿区域，因昆虫有光源辐射吸引现象，趋光性，许多昆虫向光移动，注意：尽可能关闭窗户，特别是傍晚和夜间，谢谢理解！
                <w:br/>
                <w:br/>
                长兴农家乐注意事项:
                <w:br/>
                1:不含洗漱用品。2:入住二人间到三人间1-4层，不指定房间，以导游或农家乐随机发卡为准。 3:棋牌免费，卡拉OK免费，棋牌室开空调每人5元。
                <w:br/>
                4:空调不含，夏季空调制冷30元每间24小时，冬季空调制热50元每间24小时。 5:第三天早上早餐后，把行李拿到楼下大厅或大巴上，农家乐要打扫房间入住下一批客人，敬请理解。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7、因天气原因、不可抗力或景区临时性关闭，我社根据实际情况调整成其他景区或退还旅行社团队价门。
                <w:br/>
                <w:br/>
                8.乡镇环线车只提供单接服务，此散客线路如遇拼团途中经停无锡、或宜兴。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2025-06-28T16:41:15+08:00</dcterms:created>
  <dcterms:modified xsi:type="dcterms:W3CDTF">2025-06-28T16:41:15+08:00</dcterms:modified>
</cp:coreProperties>
</file>

<file path=docProps/custom.xml><?xml version="1.0" encoding="utf-8"?>
<Properties xmlns="http://schemas.openxmlformats.org/officeDocument/2006/custom-properties" xmlns:vt="http://schemas.openxmlformats.org/officeDocument/2006/docPropsVTypes"/>
</file>