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《磐安度假精选高标酒店康养5日》自在磐安/风崖谷+金鸡岩+舞龙源+乌石村康养度假纯玩5日游&gt;住酒店含空调+含8正4早（其中升级1餐铁锅炖大鹅）行程单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浙K365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【精选酒店】精选高标酒店
                <w:br/>
                【不住农家】含空调，含洗漱用品
                <w:br/>
                【赠送用餐】全程赠送4早8正餐（其中升级一餐铁锅炖大鹅）
                <w:br/>
                【精选景点】风崖谷·舞龙源·金鸡岩·乌石村
                <w:br/>
                【休闲娱乐】酒店棋牌、卡拉OK畅玩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【精选酒店】精选高标酒店【不住农家】含空调，含洗漱用品【赠送用餐】全程赠送4早8正餐（其中升级一餐铁锅炖大鹅）【精选景点】风崖谷·舞龙源·金鸡岩·乌石村【休闲娱乐】酒店棋牌、卡拉OK畅玩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无锡-磐安
                <w:br/>
                上指定时间地点或以提前通知的其他地址集合发车至浙中森林城市，氧吧之城--磐安，抵达用中餐，下午酒店内自由活动、、、、棋牌娱乐。
                <w:br/>
                <w:br/>
                用餐早餐：不含午餐：含晚餐：含
                <w:br/>
                住宿自在酒店/伟业酒店或同级
                <w:br/>
                <w:br/>
                第2天  磐安
                <w:br/>
                早餐后游览【金鸡岩景区】（门票+车导综费60元 打包自理）金鸡岩自然环境独特，生态环境多样，文化传统悠久，民俗风情浓厚，是个休闲度假的好地方！森林环境空气负离子数平均值达18060/cm³，是名副其实的“天然氧吧”景区内峰峦连绵，山深谷幽，这里是钱塘江的上游，婺江的源头。景区内有充满传奇色彩和诗情画意的自然景观“仑泉八景”，有奇石景观“金鸡岩”“火腿岩”，更有龙珠殿、炼丹炉、雨师、陈法师等神仙传说。金鸡岩所在的山体为悬崖峭壁，如以金鸡为饰的一列屏障，守护着这方水土，恰合古时“金鸡宝帐”之意，下午自由活动、自由棋牌娱乐。。
                <w:br/>
                <w:br/>
                <w:br/>
                <w:br/>
                用餐早餐：含午餐：含晚餐：含
                <w:br/>
                住宿自在酒店/伟业酒店或同级
                <w:br/>
                <w:br/>
                第3天  磐安
                <w:br/>
                <w:br/>
                早餐后游览中华舞龙故乡【舞龙源】（门票+车导综费70元 打包自理  约2.5小时），位于磐安县玉山镇的东部的是舞龙源景区，佳村境内。景区包含龙尾公园、灵溪漂流、龙头公园、龙身公园几个主要景点。景区绿树成荫，植被茂盛，灵溪从佳村村庄西边蜿蜒而过，山清水秀，风光旖旎。游览【乌石村】（赠送游览，约1小时）这里古枫参天，翠竹亭亭，乌石幽幽，炊烟袅袅，仿佛走进一个世外桃源。最吸引人的就是这里的建筑，以黑色玄武岩为墙体材料垒成的古民居。有&amp;quot;空中乡村&amp;quot;美誉，环境清静，空气新鲜，民风淳朴。慕名到乌石村农家乐休闲度假的城里人络绎不绝。生态环境优美，景色迷人。这里有曲径通幽的竹径，有几何形的园林绿化带，有别具一格的休闲广场，甚至村里的指路牌、旅游线路图、风景点标识等设置得相当规范整齐，下午自由活动、自由棋牌娱乐。。
                <w:br/>
                <w:br/>
                <w:br/>
                用餐早餐：含午餐：含晚餐：含
                <w:br/>
                住宿自在酒店/伟业酒店或同级
                <w:br/>
                <w:br/>
                第4天  磐安
                <w:br/>
                早餐后参观【风崖谷景区】（门票+车导综费70元 打包自理 游览约1小时）景区内不仅山水灵秀，植被繁茂，空气清新，凉爽舒适，区内最高峰清风尖海拔1010米，洪岩坑最低处的海拔不到380米，高差达630多米，形成深谷陡崖，河谷中瀑布深潭数量众多，景色各异。还有很多惊险刺激的特色项目，如华东最大7D高空玻璃桥，玻璃桥凌空218米，长418米，宽约3米。桥面采用7D魔幻艺术工艺，运用视差营造立体的景观效果，多维展示所要展示的景致，让普通玻璃在瞬间变成绚丽多彩的立体玻璃。还有华东最高玻璃景观台，平台伸出崖壁50米，下距谷底260米，由全透明玻璃构成。玻璃剔透，漂浮于高空，站立其上，脚下风光一览无余，满山绿意，爆屏而出，绚丽美景尽收眼底，下午自由活动、自由棋牌娱乐。
                <w:br/>
                <w:br/>
                用餐早餐：含午餐：含晚餐：含
                <w:br/>
                住宿自在酒店/伟业酒店或同级
                <w:br/>
                <w:br/>
                第5天  磐安-无锡
                <w:br/>
                睡到自然醒，参观【大盘山博物馆】（赠送游览  约1.5小时）博览馆位于云山旅游度假区中田村，于2017年12月28日开馆，展厅面积2900平方米，以大盘山野生、道地中药材种植资源为主题，分“安如磐石、浙东主山、江南药谷、药材之乡、养生福地”5个展厅，展示磐安特有的地质地貌特征、历史文化积淀、自然资源特色、生态保护管理以及后续发展规划等内容，是该县目前规模最大的博物馆，下午结束愉快行程适时返回
                <w:br/>
                <w:br/>
                <w:br/>
                用餐早餐：含午餐：不含晚餐：不含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1、交通：全程空调旅游巴士，保证1人1座
                <w:br/>
                2.住宿：4晚磐安自在酒店/伟业酒店（每10人赠送1桌棋牌卫生费10元/人/场现付，每车提供一间卡拉OK轮流使用）
                <w:br/>
                3.用餐：占床者赠送4早8正餐（正餐10人/桌 10菜1汤；其中升级1餐铁锅炖大鹅）（此餐为赠送，不用则不退）
                <w:br/>
                4.服务：当地导服务或管家服务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1.必须自理：舞龙源门票车导综费60元+金鸡岩门票车导综费70元+风崖谷门票车导综费70元=200元，旅行社优惠价150元/人打包自理（特价活动，不享受任何证件优惠，谢谢理解）【报名时交给旅行社】
                <w:br/>
                2.用餐：第五天中餐请自理（导游可协助代订餐）
                <w:br/>
                3、保险：强烈建议游客购买旅游意外险
                <w:br/>
                4、除景点第一大门票外的二次消费（如索道、娱乐项目、请香等），请游客自愿选择，旅行社及导游不参与
                <w:br/>
                一：【补房差】产生单人可安排房内加床，如不愿意则需要补房差300元/人4晚涉及用餐（只补不退）
                <w:br/>
                二：【参考酒店】伟业大酒店/自在酒店或同级酒店
                <w:br/>
                三：儿童补门票如产生儿童门票费用，游客可自行到景区/场馆购买门票或由服务人员代为购买；
                <w:br/>
                金鸡岩大门票：0.8米以下免；0.8-1.4米30元； 1.4米及以上60元
                <w:br/>
                风崖谷大门票：1.2米以下免；1.2-1.5米35元；1.5米及以上70元
                <w:br/>
                舞龙源大门票：1.2米以下免；1.2-1.4米30元；1.4米及以上60元
                <w:br/>
                四：不占床儿童餐费：1.2米以下免；1.2米以上8正4早200元/人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【座位号】1、座位号仅供参考，实际以导游通知为准，如有微调，敬请谅解！
                <w:br/>
                【身份证】2、报名请提供准确名字、身份证号码以及手机联系方式，出行当前请务必随身携带身份证原件；    
                <w:br/>
                【接送费】3、靖江/张家港/宜兴/临时点等地区均加收相应接送费请选择上车地点时详细核对；
                <w:br/>
                【打包价】4、该行程为打包线路，包含景点对任何证件不再享受门票优惠，自愿放弃景点费用不退；
                <w:br/>
                【行程调整】5、本产品行程实际出行中，在不减少景点/场馆且征得您同意的前提下，随团服务人员、司机可能会根据天气、交通等情况，对您的行程进行适当调整（如调整景点/场馆的游览/参观顺序、变更集合时间等），以确保行程顺利进行；
                <w:br/>
                【植物类景观】6、植物类景观（枫叶、樱花、油菜花等），可能会因天气原因导致观花不佳等情况，敬请谅解 ！
                <w:br/>
                【迟到】7、请在导游约定的时间到达上车地点集合，切勿迟到，以免耽误您和其他游客行程，若因迟到导致无法随车游览，请您自行前往下一集合地点，敬请谅解！
                <w:br/>
                【景区提醒】8、个别景区景点/场馆、餐厅、休息区等地存在非旅行社安排的购物场所。旅行社提醒您，根据自身需要，理性消费并索要凭证，如产生消费争议，将由您自行承担，敬请谅解！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【开班人数】1、因本公司旅游产品为散客拼团线路，故满30人开班；
                <w:br/>
                【儿童价】2、儿童价：只含车位和导游，其他产生费用自理，具体请游客到景点窗口现付，以当天景区公示为准；
                <w:br/>
                【不可控】3、行程中涉及的行车时间以及游玩时间由于存在不确定因素故以实际情况而定；
                <w:br/>
                【散拼团】本产品为散客拼团，在承诺服务内容和标准不变的前提下 ，可能会与其他旅行社的客人或同方向其他线路拼车出行，共同游玩，如您提交订单，则视为接受旅行社拼团后统一安排行程；
                <w:br/>
                【不可抗力】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擅自离团】5、旅游者在旅行过程中，自由活动期间，未经领队/导游同意，擅自离队或因个人原因离开酒店及景区等，所导致的人身安全，财产损失一切后果自行负责，未完成部分将被视为您自行放弃，已产生的实际费用，不予退还；
                <w:br/>
                【老年人报名】6、老人报名：超过70周岁的需要直系亲属共同签署《参团旅游免责协议书》！需要有家人或亲友陪伴出行，超过80周岁，谢绝参团！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6、为保证成团率，此团如人数较少时会与同方向其他线路拼车出行，确保不影响景点浏览时间，给您带来的不便之处，敬请谅解！
                <w:br/>
                <w:br/>
                7、因天气原因、不可抗力或景区临时性关闭，我社根据实际情况调整成其他景区或退还旅行社团队价门。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2025-05-01T19:28:36+08:00</dcterms:created>
  <dcterms:modified xsi:type="dcterms:W3CDTF">2025-05-01T19:28:36+08:00</dcterms:modified>
</cp:coreProperties>
</file>

<file path=docProps/custom.xml><?xml version="1.0" encoding="utf-8"?>
<Properties xmlns="http://schemas.openxmlformats.org/officeDocument/2006/custom-properties" xmlns:vt="http://schemas.openxmlformats.org/officeDocument/2006/docPropsVTypes"/>
</file>