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【春节桐庐ZJ25】五星桐庐 独家前往浙江小天竺天钟森谷祈福畲寨+篝火大会+选亲大会+敬酒长桌宴 富春桃源 桐庐·自由谷 向往的乐园 独家VIP纯玩3日游行程单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春节桐庐ZJ25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指定地点-桐庐
                <w:br/>
              </w:t>
            </w:r>
          </w:p>
          <w:p>
            <w:pPr>
              <w:pStyle w:val="indent"/>
            </w:pPr>
            <w:r>
              <w:rPr>
                <w:rFonts w:ascii="微软雅黑" w:hAnsi="微软雅黑" w:eastAsia="微软雅黑" w:cs="微软雅黑"/>
                <w:color w:val="000000"/>
                <w:sz w:val="20"/>
                <w:szCs w:val="20"/>
              </w:rPr>
              <w:t xml:space="preserve">
                早上指定时间地点出发前往“龙猫般田园世界”的中国绝美县城、《向往的生活》取景地--桐庐；
                <w:br/>
                抵达后前往游览拥有华东首创-富春云梯、抖音网红打卡地--【富春桃源·九霄碧云洞·天成野储林】【门票已含，自理：富春云梯40元+岩岭湖竹筏40元优惠打包价80元（必须自理，自理后赠送1餐长桌宴），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华东首创富春云梯】（享受打包价）从远处观望，似从地面通到山顶，直达青云。抖音网红打卡地。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前往【浙江小天竺·天钟森谷祈福】（门票已含），天钟森谷景区地处富春江伴，峡谷全长2.2公里，属“两江一湖”国家级风景名胜区范围内，占地约10000余亩，景区内途径峡谷打卡点；青颈瑶、小天竺、叮咚亭、观云咖啡厅、转马潭、织筐潭、神仙石屋、神龙潭、采薇亭、真如轩、最后进入天钟禅院，108台阶-财神殿-天王殿-大雄宝殿:观音殿-地藏殿。一同体验天钟山以禅佛文化、山水禅境为主题的休闲之旅。游人在此踏青凉界，洗森林浴，听山泉吟，清朗幽静，天钟森谷不仅自然景观秀丽多姿，还有着深厚的人文底蕴和优美、神奇的传说。景区内的天钟禅寺，素有“小天竺”之称，每逢佛事，香火旺盛。据《志输宗谱》记载：秦始皇南巡涉富春江经天钟山进发诸暨谒大禹陵；吴帝孙权曾在此驻军操练水军；明太祖朱元璋败逃此山得救而御封“护国永寿“，并由大将徐达秃笔手书匾额；清乾隆帝由董邦达陪同游天钟山后亲赐”盛名清德“御匾，还有苏东坡、朱熹、刘基、黄公望等文人雅士也在此留下众多的诗画杰作，景区因山水林谷寺村的自然组合，以山之青、水之秀、林之茂、谷之灵、寺之静、村之趣，让旅游者有景可观，有情可赏，并在自然山水背景下，充分体验桃花源式的田园生活乐趣。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后游览《我们的客栈》取景地、畲族第一乡--【莪溪畲寨】【篝火选亲晚会】【长桌敬酒晚宴】【畲寨长桌宴＆篝火＆选亲Party100元不含，自理后赠送（必消上车后交给导游】，在清澈见底的莪溪边走，不时地遇到来自各地的游客，或者是身着畲族服装的村民冲着你友好地微笑，你还能听见山间悠远的畲族歌曲……这里就是是杭州唯一一个少数民族乡---桐庐莪山畲族乡，具有浓厚的畲乡传统文化氛围，留下了以红曲酒、畲歌、服饰彩带为代表的畲文化、酒文化遗产。《我们的客栈》节目在桐庐县莪山畲族乡摄制，在节目中我们将看到畲乡文化、桐庐美食，姚晨、沙溢等众多明星将深入体验桐庐特色风土人情，跟着明星一起来打卡吧~到达寨子后，寨子中的姑娘们以畲族家人热情的待客礼节【敬茶礼歌·选亲大会】迎接来自四面八方的客人，唱敬茶礼歌、施敬茶礼，感受畲族文化的魅力。可换上畲族服装与原生态山水摆各种POSE合照（免费提供，不需要租衣服，想怎么拍就怎么拍）。最重要的还有一场别开生面的选亲大会，看看畲族姑娘小伙子怎么谈婚论嫁的婚嫁表演。参加具有民族特色与现代气息的【篝火晚会】，燃起熊熊篝火尽情嗨起来，穿着畲族传统服饰的少女小伙儿，扎堆的来了，唱着清澈的山歌，跳着欢快的舞蹈，邀请所有的贵客们来参加我们盛大的篝火晚会！晚餐享用畲族宴请宾客的最高待客礼节--【长桌敬酒晚宴】畲乡长桌宴，是畲族特有的饮食文化，用两张八仙桌合并，摆成长长的桌式，桌上摆放畲族特色菜式。长桌宴的美食也有一番寓意，“十大碗”依次上桌，按照其色、香、味、形搭配，饱含畲族人民满满的祝福。宴中常有敬酒劝饮并对酒高歌，高山流水就是长桌宴最“热情”的仪式，歌不停则酒不停，一曲唱罢，一碗红曲酒已经下肚…长桌宴中敬的酒就是畲乡自产的红曲酒，红曲酒酿制技艺已经被列入浙江省非物质文化遗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桐庐-温馨的家
                <w:br/>
              </w:t>
            </w:r>
          </w:p>
          <w:p>
            <w:pPr>
              <w:pStyle w:val="indent"/>
            </w:pPr>
            <w:r>
              <w:rPr>
                <w:rFonts w:ascii="微软雅黑" w:hAnsi="微软雅黑" w:eastAsia="微软雅黑" w:cs="微软雅黑"/>
                <w:color w:val="000000"/>
                <w:sz w:val="20"/>
                <w:szCs w:val="20"/>
              </w:rPr>
              <w:t xml:space="preserve">
                早餐后游览溶洞探险，溯溪玩水，刺激滑索…超多玩法等你解锁——【桐庐·自由谷琴溪香谷】（赠送游览）一个微度假·轻疗愈的自然场域，一座送给自由人的山谷，星空营地、树下茶馆、自由谷瀑布咖啡、亲水休憩区……为来到这里的人提供放松、自由、开放、融合的场域空间。由天然山、溪、谷、洞形成的“野生”景区。春有野花清香入脾，秋有五彩山景入眼，夏有26度亲水走廊，冬有树下小院围炉煮茶。【瀑布咖啡屋】（产生费用自理）瀑布从楼上缓缓流下整个咖啡馆就像是在山洞里开辟 的一片天地湿漉漉的自带朦胧美感在瀑布声和音乐声的融合中喝咖啡氛围感特别足。除此之外还有适合亲子徒步的绿道、天然溶洞状元神洞、刺激的吊桥和下山索道。玩法多样，可以让你全身心置身于绿野仙踪，自由、肆意、松弛。后游览“风情小镇”十里画廊、桐庐人的天然澡堂--【芦茨湾感受桐庐乡村年味】（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适时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】2晚富春江畔瑞莱克斯大酒店或开元酒店或同级酒店
                <w:br/>
                <w:br/>
                【 门 票 】含行程中所列景点第一大门票（标注自理除外，景区内其他二次消费不含）
                <w:br/>
                <w:br/>
                【 用 餐 】占床者赠送2早+自理后赠送1餐长桌宴（不用不退）
                <w:br/>
                <w:br/>
                【 交 通 】提供往返空调旅游车（一人一座）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自理：富春云梯40元+岩岭湖竹筏40元优惠打包价80元（必须自理，自理后赠送1餐长桌宴）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自理：富春云梯40元+岩岭湖竹筏40元优惠打包价80元（必须自理，自理后赠送1餐长桌宴）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【儿童价只含车位与导服，儿童补票政策】：
                <w:br/>
                <w:br/>
                1、富春桃源： 1.2米以下免票，1.2-1.5米之间 60元/人 （含云梯）
                <w:br/>
                <w:br/>
                2、天钟山：1.2米以下免票，1.2米以上18元/人
                <w:br/>
                <w:br/>
                3、畲寨：1.5米以下50元/人，  1.5米以上80元/人
                <w:br/>
                4、琴溪香谷：1.2-1.5米30元/人，1.2米以下免票
                <w:br/>
                <w:br/>
                1、座位号仅供参考，实际以导游通知为准
                <w:br/>
                <w:br/>
                2、单人房差：产生单男单女，房差补300元/人/2晚，退260元/人/2晚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2025-05-15T16:47:43+08:00</dcterms:created>
  <dcterms:modified xsi:type="dcterms:W3CDTF">2025-05-15T16:47:43+08:00</dcterms:modified>
</cp:coreProperties>
</file>

<file path=docProps/custom.xml><?xml version="1.0" encoding="utf-8"?>
<Properties xmlns="http://schemas.openxmlformats.org/officeDocument/2006/custom-properties" xmlns:vt="http://schemas.openxmlformats.org/officeDocument/2006/docPropsVTypes"/>
</file>