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首席九寨行程单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021668486702tm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无锡-成都天府     从无锡机场乘MU2905 航班（07：50--11：00）前往成都；
                <w:br/>
                当地师傅接机后直接送至酒店办理入住；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成都—都江堰或者熊猫乐园—川主寺—九寨沟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6:30成都小车中转到集合地【集合点参考：芳邻路（以小车头天通知为准）】上旅游保姆车；
                <w:br/>
                7:00集合点准时出发前往游览都江堰或者熊猫乐园【不含景区小交通30元/人】， 12:30享用当地午餐；
                <w:br/>
                15:30【松潘古城游览（30分钟），不含上城墙15元/人】，古城素有“高原古城”之称，是国家级文物保护单位。自汉唐以来，此处均设关尉，屯有重兵；
                <w:br/>
                18:00 酒店晚餐（温馨提示：首席座驾午餐（根据当天时间安排石板烧或者柴火鸡）。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寨沟（全天游览）：九寨沟四季景色迷人。动植物资源丰富，种类繁多，原始森林遍布，栖息着大熊猫等十多种稀有和珍贵野生动物。被誉为“美丽的童话世界”（此日中餐自理，可提前自备干粮）；18:00体验藏家欢乐颂，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九寨沟-黄龙景区-成都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6:30酒店早餐；7:00 酒店出发前往黄龙（前往景区途中，沿途有当地设置的高原服务站，有兜售防寒衣物，氧气或抗高反药物。此行为与旅行社无关！敬请知悉！）；
                <w:br/>
                9:00 游览黄龙景区（4h），被誉为"人间瑶池"。由黄龙沟、丹云峡、牟尼沟、雪宝鼎、雪山梁、红星岩，西沟等景区组成，以彩池、雪山、峡谷、森林"四绝"著称于世。
                <w:br/>
                13:30享用豪庭家宴，随后乘车返回成都； 20:00金科北路愉快散团。安排车回送酒店入住。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成都天府机场-无锡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成都天府机场-无锡
                <w:br/>
                早餐后，根据航班时间送往成都天府机场乘 MU2906 航班（  12：25-15：00）返回无锡，结束 送机师傅会提前一天联系，请保持电话畅通！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跟团期间，全国首款1+1双排座首席座驾，成都接送机/接送酒店为普通小车或拼车服务（敬请知晓）！
                <w:br/>
                住宿	全程当地五星标准酒店，此4人每晚用房2标间，由于九寨当地条件有限 住宿相对一般 敬请谅解！成都住帝盛酒店，报王金珍 入住
                <w:br/>
                门票	已含：都江堰或者熊猫乐园、九寨沟大门票+观光车、黄龙大门票（门票优惠以导游实际退费为准）
                <w:br/>
                导服	跟团期间，当地优秀持证导游服务（成都接送飞机 无导游服务，敬请知晓）
                <w:br/>
                用餐	全程包含5早4正餐（不用餐，不退费），九寨沟当地条件有限 餐饮质量相对一般，敬请谅解！   
                <w:br/>
                飞机	无锡成都二程往返机票及燃油税（特价机位，一经出票，不退不签不转）    包含无锡机场客人往返接送！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不含：都江堰景交耳麦合计30元/人；熊猫乐园电瓶车30、松潘古城上城墙15元/人，九寨沟景区保险10元/人，黄龙索道上行80元/人，下行40元/人，景区保险10元/人；黄龙耳麦30元/人。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2、我社赠送的接送仅包含酒店至机场/车站单趟拼车接送，登机手续请根据机场指引自行办理；敬请配合，谢谢理解！
                <w:br/>
                3、约定出发时间在酒店提供早餐以前的，酒店提供打包路早，请勿忘退房时前台领取（酒店赠送）；
                <w:br/>
                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、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2025-05-09T20:37:08+08:00</dcterms:created>
  <dcterms:modified xsi:type="dcterms:W3CDTF">2025-05-09T20:37:08+08:00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