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安吉中南百草园-中国大竹海-藏龙百瀑休闲二日游行程单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011646203555il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各地-安吉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赴安吉，游览【中南百草原】（门票已含，欢乐世界自理60元/人，赠送2正餐，约3.5小时），景区拥有森林、草原、湿地、竹海、野生动物等资源。景区分为植物世界、动物王国和休闲运动天堂三大主题。景区植被覆盖率达95%是天然的绿色大氧吧；动物园内可观赏到老虎、狮子、金钱豹、孔雀等几十种珍奇野生动物。同时游客可以领略到狮虎献艺、海狮杂技等精彩表演。此外，景区还有浙江省唯一的BMX训练基地和跑马、驾山地车、登山攀岩、高空溜索、水上漂流等各类运动场地。后入住农家用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安吉-家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中国大竹海】（门票已含，游览时间约1.5小时）国家AAAA级旅游景区，位于浙江省湖州市安吉县。是单纯毛竹为主的林地，中国东南部最大的竹文化生态休闲旅游区，浙江省最著名的大毛竹示范基地，有“中国毛竹看浙江，浙江毛竹看安吉，安吉毛竹看港口”之誉。2007年大竹海跻身于“大杭州”的游乐版图，成为安吉距杭州最近的绿色窗口。 景区内大毛竹连山遍坡，壮观幽深；大毛竹青翠茁壮，直径普遍有10余公分，最大的达17公分，曾被中国农业展览馆收藏展出。 
                <w:br/>
                后继续游览“小黄果树”之称的【藏龙百瀑】（门票已含，游览时间约2小时）藏龙百瀑是浙江最大的瀑布群，有三折重叠，落差为60多米的“长龙飞瀑”，有彩虹横卧的“ 虹贯龙瀑门”（人称小黄果树），更有神形皆备的“神龟听瀑”——真可谓瀑瀑相连，一步一景。藏龙百瀑不仅以瀑布众多而闻名，同时还有一块万吨巨石在七千万年前就悬挂在两座悬崖之间，人称“仙人桥”，有千钧一发之险，望仙石、老鹰石、天生悬石，石石相望，形象逼真。俗话说深山藏宝，景区内有多种野生动物和近百种国家保护树种。夏天天气凉爽，宁静幽雅，有十里不打伞之奇，峡谷无蚊之妙；冬天百瀑冰凌，天造奇观，雪景迷人，堪称“江南哈尔滨”。
                <w:br/>
                <w:br/>
                中餐后返回温馨的家！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1、交通：全程空调旅游车；
                <w:br/>
                2、住宿：农家乐2-3人间、洗漱用品自备
                <w:br/>
                3、门票：行程内景点第一大门票；（自理除外）
                <w:br/>
                4、服务：全程导游服务
                <w:br/>
                5、用餐：含1早2正（成人有偿赠送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1、1正餐(导游可待定，用餐时间以导游通知为准，请游客统一配合）
                <w:br/>
                2、除景点第一大门票外的二次消费（如索道、温泉娱乐项目等），请游客自愿选择，旅行社及导游不参与。
                <w:br/>
                3、请自愿购买旅游人身意外保险
                <w:br/>
                4、农家乐空调10元/人自理，洗漱用品自备，房差只补不退70元
                <w:br/>
                5、自理：百草园欢乐世界自理60赠送2正餐（必消）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1、以上线路为散客拼团，
                <w:br/>
                2、强烈建议游客购买旅游意外险！！！
                <w:br/>
                3、部分线路有可能会和同类散客线路拼车出行，不影响游客行程和质量，不便之处敬请谅解。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2025-06-13T16:59:31+08:00</dcterms:created>
  <dcterms:modified xsi:type="dcterms:W3CDTF">2025-06-13T16:59:31+08:00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