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四川、黄龙、九寨沟、峨眉山、乐山大佛、都江堰、青城山、熊猫基地、松潘古城、锦里、宽窄巷子.全景纯玩双卧10日游行程单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0216258157609p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各地-成都东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各地火车卧铺客人，请请依车票时间，提前1.5小时抵达各地火车站，自行持身份证取票后安检进站乘车。到站保持手机通畅，工作人员出口处接站。入住酒店休息。
                <w:br/>
                火车票参考车次：
                <w:br/>
                K1156   上海11：16 昆山11：58 苏州12：25 无锡13：00 常州13：27 南京15：12 合肥19:35——成都17：01（+1） 
                <w:br/>
                <w:br/>
                K290    上海08:45  苏州09:58  无锡10:42  常州11:13  南京12:59  蚌埠15:14——成都20:06（+1） 
                <w:br/>
                <w:br/>
                K529    杭州12:26  金华14:49——成都东21:20（+1 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各地-成都东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各地动车客人，请依车票时间，提前1小时抵达各地火车站，自行持身份证安检进站取票乘车，到站保持手机通畅，工作人员出口处接站。入住酒店休息。
                <w:br/>
                参考车次：
                <w:br/>
                D352  上海虹桥06：13 昆山南06：32 苏州06：47 无锡07：04 常州07：26 镇江07：58 南京南08：30 合肥南09：25 -成都东20：25
                <w:br/>
                D952  上海08：30  无锡09：10 南京南10：12 合肥南11：06 ——成都东20：59 
                <w:br/>
                <w:br/>
                D636  上海虹桥06:32  昆山南 06：53  苏州新区 07:11  无锡 07:26  常州07:43  丹阳08:01  镇江08:16 南京南08:52  合肥南09:51—成都东20:48 
                <w:br/>
                <w:br/>
                D2222 杭州东08:13  湖州08:37  宜兴08:57  溧阳09:11  南京南09:52 合肥南10:45—成都东21:54 
                <w:br/>
                <w:br/>
                D2206  南通西07:13  扬州 08:47  合肥南 10:17——成都东21:37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大熊猫基地-乐山大佛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赴国家4A景区【大熊猫基地】游览（约1.5小时）世界著名大熊猫繁育、科研、旅游基地。建设完全模拟大熊猫野外生活环境，近距离观赏萌哒哒的国宝们。 
                <w:br/>
                <w:br/>
                赴乐山，后游览世界文化遗产，景区【乐山大佛】游览（约2小时）大佛始于唐代，雕凿在岷江、青衣江、大渡河汇流处岩壁上，历时90年才告完成，是世界上最大的石刻弥勒佛坐像，素有“山是一尊佛·参拜，庄严雄伟；佛是一座山·仰视，气势崴嵬”之称。可观凌云寺、九曲栈道、三江汇流、灵宝塔等。    
                <w:br/>
                赠送项目：〖川味火锅〗品味四川火锅（此项目为赠送项目，不参加不退费。如不开演则改为九寨高原晚会）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峨眉山景区-水岸锦里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赴世界自然与文化双遗产、中国四大佛山之一、国家5A【峨眉山景区】（全天游览）峨眉“秀甲天下”“一山有四季，十里不同天”。 以其深厚的佛教文化蜚声中外，被誉为“佛国天堂”，是普贤菩萨的道场。曾是明朝九大名门正派之一峨眉派地盘。上午朝拜峨眉主峰精华所在，圣地华藏寺“金顶”（海拔3079米）绝壁凌空，可观万丈舍身崖，世界最高48米金佛四面十方普贤；世界最大的金属建筑群，金殿、银殿、铜殿气势雄伟；世界最壮丽的自然观景台，有幸可观云海、日出、佛光、圣灯、金殿、金佛六大奇观。下午游览峨眉半山精华所在，一千六百年的“万年寺”，一千年的稀世国宝“普贤铜像”，四百年的无粱砖殿，白娘子修道之地白龙洞等。赴成都游览古蜀名街【水岸锦里】自行享用成都特色小吃，体验休闲成都的独特魅力。                       
                <w:br/>
                温馨提示：此天中餐特别安排品尝峨眉山珍笋煲土鸡！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都江堰-青城山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文化遗产，国家5A级【都江堰景区】游览（约2-3小时，不含电瓶车）秦昭王末年，蜀郡太守李冰父子组织修建，使成都平原成为天府之国，距今2200多年的历史，是全世界年代最久、唯一留存、仍在使用，以无坝引水为特征的宏大水利工程；可参观伏龙观、二王庙、安澜索桥、宝瓶口、飞沙堰、鱼嘴分水堤，离堆公园等。 
                <w:br/>
                游国家5A【青城山】（约2-3小时）是中国首批公布的风景名胜区之一，青城山因其四季常青，满目青翠，诸峰环峙，状若城廓而得名，素有"青城天下幽"之美誉，与剑门之险、峨嵋之秀、夔门之雄齐名。主峰老霄顶海拔1260米。青城山群峰环绕起伏、林木葱茏幽翠，享有“青城天下幽”的美誊。青城山历史悠久，是中国道教发源地之一，是全国道教十大洞天的第五洞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松潘古城-九寨沟走进藏家欢乐家访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九寨沟口，中午特别安排〖东藏迎宾宴〗，后游览【松潘古城】（约1小时，不登城墙）古名松州，古为用兵之地，是历史上有名的边陲重镇，被称作“川西门户”。参观古城门、古桥、功德碑、松赞干布与文成公主像等。                   
                <w:br/>
                赠送项目：晚上安排〖九寨沟走进藏家欢乐家访+土火锅〗让您身临其境的融入藏家生活，藏族同胞零距离接触，释放压力，回归自然，感受藏族风情。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早餐后前往九寨沟景区停车场，步行至游客中心，等待导游领票后进入景区。全天游览“童话世界”【九寨沟风景区】，后约定时间至景区停车场集合，入住酒店。           
                <w:br/>
                <w:br/>
                温馨提示： 
                <w:br/>
                <w:br/>
                 1.九寨沟门票实名制预约，凭身份证有效证件预约门票，报名后不能退改，行程会根据预约门票情况调整游览顺序。九寨沟景区目前开放树正沟（除火花海）、日则沟（诺日朗至五花海段）、则查洼沟，当天实际开放区域以景区公布为准！ 
                <w:br/>
                <w:br/>
                2.景区内诺日朗餐厅用餐，自助餐60元/人起，建议您自带干粮进沟。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黄龙景区-宽窄巷子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中经过美丽的天然草甸牧场“甘海子”和川西“母亲河”—岷江源头，后参观独具特色的【藏族村寨】/【茶马互市风情街】二选一，聚居在这里的藏民形成的藏族村落，几百幢民居依山就势、错落有致地融于自然环境中，体现了天人合一的理念。远远看去，充满灵气的山谷中，翡翠般的青草绿树之中，是那沉甸甸的田地和隐在密林深处的寨房，伴着时有时无的潺潺溪流，一幅富有动感的绝妙山寨画卷随之展示在你的眼前。景区配有解说员，为游客解说，观赏少数民族饰品、观赏藏族表演、飘扬的经幡、屹立的白塔及藏族老工匠绝世的手工艺等。后赴世界自然遗产，国家5A级【黄龙景区】游览（约3-4小时）因佛门名刹黄龙寺而得名，以彩池、雪山、峡谷、森林“四绝”著称于世，是中国唯一保护完好的高原湿地，享有“世界奇观、人间瑶池”的美誉。黄龙以规模宏大、结构奇巧、色彩丰艳的地表钙华景观为主景，梯田般层层错落向上的彩池，映出奇幻的色彩，五光十色，阳光照射，波光粼粼，晶莹透亮，呈黄、绿、浅蓝、蔚蓝等颜色，恍若进入瑶池仙境。             
                <w:br/>
                <w:br/>
                中餐特别安排〖羌族九大碗〗，赴成都入住酒店，可自行前往老成都惟一遗留下来的清朝古街道－【宽窄巷子】，自由闲逛，品当地小吃、感受巴适成都。        
                <w:br/>
                <w:br/>
                温馨提示：黄龙风景区为龙形的一条沟，沟内有两条栈道，一条上山栈道，一条下山栈道。黄龙景区内各景点大多分布于下山栈道两边。步行沿上山栈道上，下山栈道下，往返约9公里，均为山路，海拔3145米-3930米。建议选择乘索道上行至高点，走平路栈道2900米到达黄龙主景区五彩池，游览后沿下山栈道，一路观看黄龙景点，返回黄龙景区大门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早餐后自由活动，按约定时间集合送站，散客自行持票乘车，动车（朝发夕至）早晨始发当日抵达各站；卧铺K292次/K1158次始发，次日抵达各站。  
                <w:br/>
                参考车次：
                <w:br/>
                K292  成都16：50——南京01：43  常州03：12  无锡03：44   苏州04：25   上海05：35（+2）
                <w:br/>
                K1158    成都08：29 ——南京09：36   镇江10：55   常州11：55   无锡12：26   苏州12：58   上海14：40（+1） 
                <w:br/>
                <w:br/>
                K352    成都19:20——金华06:29  杭州南08:30   上海南12:34（+1）  
                <w:br/>
                <w:br/>
                D2264   成都东09:11——合肥南20:09  湖州22:22   杭州东22:47 
                <w:br/>
                <w:br/>
                D2208   成都东 08:07——合肥南19:10  扬州20:38  泰州21:13  南通西22:06  上海虹桥23:14 
                <w:br/>
                <w:br/>
                D954   成都东 07:47——合肥南17:40  南京南18:31  常州19:26  苏州 19:55  上海20:27 
                <w:br/>
                <w:br/>
                D638  成都东 07:10——合肥南18:39  南京南19:51  镇江20:25  丹阳20:43  常州21:01 无锡21:17  苏州21:35  昆山南21:49  上海虹桥22:13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抵达各地！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1、交通：各地到成都往返火车硬卧  [实名制随机出票]；当地正规空调旅游车。[接送站可能为小车]
                <w:br/>
                2、门票：包行程安排中所列景点门票 
                <w:br/>
                <w:br/>
                3、住宿：全程商务酒店双标房,单房差为700元[单房差：特别提醒：各地条件不一，景区住宿不及市区] 
                <w:br/>
                <w:br/>
                4、用餐：含7早9正餐。[见行程标注，正餐10人围桌8菜1汤，若放弃不退费]
                <w:br/>
                5、导游：地接导游服务[火车上不配导游]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必乘景区交通：九寨沟90元观光车（必乘）、峨眉山90元观光车（必乘）、金顶索道上行65元下行55元（必乘）       总计：300元  
                <w:br/>
                <w:br/>
                自愿自理景区交通： 都江堰电瓶车30元、万年寺索道上65元/人、万年寺小门票10元、青城山观光车35+耳麦20元、熊猫基地观光车10元    
                <w:br/>
                <w:br/>
                <w:br/>
                                               黄龙索道上行80元下行40元、青城山索道上行65元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 
                <w:br/>
                此线路满30人发班,超75周岁不收，70周岁以上需家人陪同，提供免责和体检证明！
                <w:br/>
                1、本公司已办理旅行社责任险，强烈建议游客办理旅游意外险。 
                <w:br/>
                <w:br/>
                2、敬请带好身份证件，供火车实名制、住宿登记和门票查验使用，如不符合须自补差价。 
                <w:br/>
                <w:br/>
                3、提倡低碳环保，敬请自备毛巾和一次性用品；景区酒店热水空调限时供应。 
                <w:br/>
                <w:br/>
                4、行程可根据实际情况调整游览顺序，不减少参观景点；游程中放弃项目不退费。 
                <w:br/>
                <w:br/>
                5、老人依自身健康，量力出行，保持手机通畅并告知家人，建议亲属陪同。儿童须监护人。 
                <w:br/>
                <w:br/>
                6、本线路为纯玩0购物，四川景区餐厅休息站大多设有购物场所，非我社指定安排，请游客根据所需自行谨慎甄别选购！ 
                <w:br/>
                <w:br/>
                <w:br/>
                购物说明 
                <w:br/>
                纯玩0购物安排，景中店不算购物店，游客自愿购买，与旅行社无关！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2025-06-18T17:00:31+08:00</dcterms:created>
  <dcterms:modified xsi:type="dcterms:W3CDTF">2025-06-18T17:00:31+08:00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