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【独家产品】夜宿云顶庐山 东林大佛 美庐别墅 老别墅的故事 精彩好礼 含餐四日行程单</w:t>
      </w:r>
    </w:p>
    <w:p>
      <w:pPr>
        <w:jc w:val="center"/>
        <w:spacing w:after="100"/>
      </w:pPr>
      <w:r>
        <w:rPr>
          <w:rFonts w:ascii="微软雅黑" w:hAnsi="微软雅黑" w:eastAsia="微软雅黑" w:cs="微软雅黑"/>
          <w:sz w:val="20"/>
          <w:szCs w:val="20"/>
        </w:rPr>
        <w:t xml:space="preserve">真疗养/真舒服/真仙境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【夜宿庐山】确保一晚住海拔1200庐山山顶酒店
                <w:br/>
                【特色升级】独家升级一晚【庐山五星温泉酒店】
                <w:br/>
                【舌尖美味】赠送3早4正餐，品庐山特色【三石宴+鄱阳湖全鱼宴】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早上指定地点集合发车，途经中国最大的淡水湖—鄱阳湖, 前往世界最高阿弥陀佛像—【虔诚祈福·世界最高阿弥陀佛·东林大佛】（游览不低于60分钟）-大佛高48米,是世界最高的阿弥陀佛铜像，大佛的整体造型，通高四十八米，底座为48瓣莲台，表现阿弥陀佛为救度众生所发的四十八大愿，结束后，前往庐山温泉小镇，尊享入住当地最有名的【庐山温泉镇】漫游小镇，享康养人生！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早餐后抵达世界地质公园、国家AAAAA级景区【庐山】（赠送65周岁以上门票，65周岁以下人群当地现补160元大门票) 抵达山上后换乘【庐山景交90元/人自理】，游览风景如画的一线景点：因湖面如小提琴而得名的【如琴湖】，游览【白居易草堂】、【花径公园】，（白居易：人间四月芳菲尽，山寺桃花始盛开）园中桃花四月刚刚盛开繁花似锦，亭台碑碣，曲径通幽，湖光山色，风景如画；随后游览【锦绣谷】，此处四季花开犹如锦绣；无限风光在【险峰】，“更有天生一个【仙人洞】，后人为奉祠吕洞宾，将佛手岩更名为仙人洞，游【谈判台】和【御碑亭】，碑上刻着朱元璋亲自撰写的《周颠仙人传》和《四仙诗》(约120分钟)；游参观蒋介石和宋美龄当年在庐山生活时候的别墅【美庐别墅】（约50分钟），同时也是毛泽东当年开庐山会议时第一次住过的地方。中国唯一一栋住过国共两党最高领导人的别墅；后参观【庐山会议旧址】，（约50分钟），同时也是国民党是其在庐山的“军官训练团”旧址，领略那一段风云跌宕的往事,，入住酒店! 入住后可自行前往海拔1200米庐山天街——【牯岭镇】感受云中山城“奇秀庐山”！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庐山别墅景点【深入了解近代人文庐山·老别墅的故事】（自理门票+鞋套+听讲器，优惠套餐内包含，游览约45分）位于庐山东谷，面积4800平方米，包括283美国教堂在内的别墅六栋，讲述了李德立、赛金珠、国民党军官等人的故事。老别墅带你走进20世纪初期的庐山真实生活场景之中，让你了解庐山老别墅的由来，体验庐山的历史与文化。“不看东谷老别墅，不识庐山真面目，随后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 游览【观云海·望江亭·走醉美游步道】（庐山管委会最新修建的游客观光路线）位于江西庐山剪刀峡上，险峻突兀，亭顶形如伞，底端似台，潇洒英姿，幽雅壮观。由于此亭群山环抱，北面开阔，壑口恰成为遥看长江之佳处，所以得名。望江亭外绝壁上，竖有铁槛，凭槛下视，剪刀峡壑谷中云腾雾涌，变化万千。时而云雾如梯层层堆叠，时而云雾如征帆眼前飞渡，时而云雾将山镇吞没，时而云雾撤回壑谷，消失得无影无踪,下山参观江西土特产超市，结束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沿途经过【景德镇】参观国家3A级【五星官窑】（游览不少于1小时），感受名瓷的四大特点：薄如纸、白如玉、声如磬、明如镜，从中领略到景德镇古代手工制瓷的魅力，（欣赏国家级陶瓷大师工艺作品，了解古代官窑陶瓷制作工艺，主要为中南海、国务院、人民大会堂、国家名家礼瓷生产基地。观赏中青年陶瓷大师现场绘瓷，陶瓷大师DIY，欣赏官窑陶瓷文化展览,结束后，适时返程回到温馨的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65周岁以上免票 （65周岁以下补大门票160元/人、残疾证及65周岁以上老人等优惠证件不用补）  
                <w:br/>
                【 用 餐 】 赠送3早4正餐（赠送餐, 不用不退,升级2餐鄱阳湖全鱼宴+庐山三石宴）  
                <w:br/>
                【 交 通 】 按实际人数提供往返空调旅游车  
                <w:br/>
                【 导 游 】 优秀导游服务(当地送团)  
                <w:br/>
                【 住 宿 】 1晚庐山顶三星设施酒店、1晚庐山温泉镇五星温泉酒店（入住满则换同级别），1晚商务型酒店（3晚单房差补260元退130元，庐山提倡环保一次性洗漱用品自备，敬请谅解）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自理庐山景交+老别墅(含鞋套+听讲器) 共计：120元（必消）
                <w:br/>
                （只限35——75周岁之间游客，其他年龄段+150/人）
                <w:br/>
                行程中不含的餐敬请自理（可由导游待定，参考标准30元/餐）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【购物说明】</w:t>
            </w:r>
          </w:p>
        </w:tc>
        <w:tc>
          <w:tcPr/>
          <w:p>
            <w:pPr>
              <w:pStyle w:val="indent"/>
            </w:pPr>
            <w:r>
              <w:rPr>
                <w:rFonts w:ascii="微软雅黑" w:hAnsi="微软雅黑" w:eastAsia="微软雅黑" w:cs="微软雅黑"/>
                <w:color w:val="000000"/>
                <w:sz w:val="20"/>
                <w:szCs w:val="20"/>
              </w:rPr>
              <w:t xml:space="preserve">
                游客补充协议
                <w:br/>
                应游客方面的要求，由“**旅行社”组织的 ____ 年  月  日起， 至   年  月  日止的赴江西旅游4日游的团体，现经游客与组团旅行社协商同意，此次旅游的行程中增加如下购物安排：
                <w:br/>
                全程1站AB工厂店（景德镇厨房生活超市不算店，约90分钟）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w:t>
            </w:r>
          </w:p>
        </w:tc>
        <w:tc>
          <w:tcPr/>
          <w:p>
            <w:pPr>
              <w:pStyle w:val="indent"/>
            </w:pPr>
            <w:r>
              <w:rPr>
                <w:rFonts w:ascii="微软雅黑" w:hAnsi="微软雅黑" w:eastAsia="微软雅黑" w:cs="微软雅黑"/>
                <w:color w:val="000000"/>
                <w:sz w:val="20"/>
                <w:szCs w:val="20"/>
              </w:rPr>
              <w:t xml:space="preserve">
                自理庐山景交+老别墅(含鞋套+听讲器) 共计：120元（必消）
                <w:br/>
                （只限35——75周岁之间游客，其他年龄段+150/人）
                <w:br/>
                行程中不含的餐敬请自理（可由导游待定，参考标准30元/餐）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1.特价成本打包产品、故所有证件不再退费！
                <w:br/>
                2.活动期间，在不降低标准的情况下旅行社有权调整酒店入住的顺序
                <w:br/>
                3.活动期间，导游可根据景区实际情况合理的调整景区游览的顺序
                <w:br/>
                4.座位号仅供参考，实际以导游通知为准，平台下单预定座位仅供参考
                <w:br/>
                5.游客因故单方面取消出行,须按以下标准进行违约赔偿：出发前7-4日，我社收取原旅游费用(门市价)的50%；出发前3-1日，我社收取原旅游费用(门市价)的60%；出发当天迟到及未参团的，我社收取原旅游费用(门市价)的80%
                <w:br/>
                6.行程中包含的景点，不去不退任何费用！
                <w:br/>
                7.此行程接待仅针对75周岁以下游客，恕不接待75周岁以上游客，敬请谅解！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2025-04-29T07:11:23+08:00</dcterms:created>
  <dcterms:modified xsi:type="dcterms:W3CDTF">2025-04-29T07:11:23+08:00</dcterms:modified>
</cp:coreProperties>
</file>

<file path=docProps/custom.xml><?xml version="1.0" encoding="utf-8"?>
<Properties xmlns="http://schemas.openxmlformats.org/officeDocument/2006/custom-properties" xmlns:vt="http://schemas.openxmlformats.org/officeDocument/2006/docPropsVTypes"/>
</file>