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浙155A《千岛湖桐庐3日》千岛湖中心湖、珍珠半岛水公园、渔街、啤酒小镇、淳安博物馆、山湾湾（云飘飘玻璃桥、雾蒙蒙古道），纯玩，2晚连住千岛湖镇上普通民宿，成人报名送2早3正餐行程单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浙155A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缤纷景点：千岛湖中心湖，上梅峰岛，纵览千湖美景
                <w:br/>
                精选酒店：2晚连住千岛湖镇上民宿
                <w:br/>
                纯玩精品：纯玩无购物店，假期不打折，全程导游陪同
                <w:br/>
                特色用餐：占床送3正（其中升级1餐特色鱼头宴）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缤纷景点：千岛湖中心湖，上梅峰岛，纵览千湖美景
                <w:br/>
                精选酒店：2晚连住千岛湖镇上民宿
                <w:br/>
                纯玩精品：纯玩无购物店，假期不打折，全程导游陪同
                <w:br/>
                特色用餐：占床送3正（其中升级1餐特色鱼头宴）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无锡—千岛湖
                <w:br/>
                指定时间，地点集合出发前往浙江千岛湖，途中前往【山湾湾景区】（含大门票+景交+古道+玻璃桥，游览不小于2小时）游玩【雾蒙蒙徽商古道】雾蒙蒙徽商古道以“古山古色、古石山路、古人文化”为鲜明特色，徽商古道全长2.6公里，古道高处海拔414米。不规则的石路根据山形铺就，经过大大小小嶙峋怪石，穿过郁郁葱葱茂密山林，景区内空气中负氧离子含量极高，怡人舒适，一脉瀑布垂直落下，穿过古道观景平台，水汽氤氲，潺潺不断，古道石路完全采用人工古法铺就，依照当地留存的徽商遗迹利用古法还原，每一块铺路山石皆由工匠根据地形地貌精心挑选，大小、形状、厚度、位置都包含着古道工匠的经验和精神，古道蜿蜒曲折、或高或低，记载着徽商们翻山越岭的足迹，记录了徽商们历经万难、坚韧不拔的经典，连接着石路的还有惊现刺激的索桥和枕木栈道，游客可以站在栈道上近距离触摸悬崖峭壁，光滑垂直的石壁见证了大自然的鬼斧神工，空旷的视野更能让游客接收到漫山遍野的绿色以及心惊胆战的高度。穿越雾蒙蒙徽商古道，体验到的是山、水、石、树、云、天一体的综合观感；体验【云飘飘玻璃桥】总跨度168米，距谷底高度88米，惊险刺激。玻璃栈桥的特色除了惊险刺激外，不仅立于天地之间，更与“三水”贯通。一水为山湾湾激流探险河道中清澈见底的竹源溪水，二水为悬崖起始蜿蜒曲折的玻璃水滑道中潺潺不断的山泉水，三水为由山顶磅礴向下的连天接地的瀑布水。云飘飘玻璃栈桥更是三水汇结点，不仅可以领略山川景色，还能吸收“三水”之灵；
                <w:br/>
                <w:br/>
                用餐早餐：不含午餐：不含晚餐：含
                <w:br/>
                住宿千岛湖普通民宿2-3人间（夜间空调自理10元/人晚，自备洗漱用品）
                <w:br/>
                <w:br/>
                第2天  千岛湖
                <w:br/>
                早餐后出发前往游客中心码头，乘船游览被誉为“天下第一秀水”“千岛碧水画中游”的【千岛湖中心湖区】(含大门票+甲类船普通舱，游览约5小时)中心湖区参考岛屿：梅峰岛，龙山岛，渔乐岛，月光岛其中的任意三个，具体看当天游船安排，游览约4小时），欣赏最佳的自然生态环境和丰富的人文历史踪迹。领略一湖秀水还有一座座翠岛带给您视觉上的冲击，体验“船在湖中走、人在画中游”的美妙意境。乘船游览【梅峰岛】徒步或缆车登上梅岛纵览千岛湖风光，识千岛真面貌；游览【渔乐岛】由原鸵鸟岛改建而来；【龙山岛】从海瑞祠拾级而上，一路鸟语花香，林木葱翠，约行五百级石阶小径可直达宁古钟楼。下午回到码头之后前往千岛湖千步长廊风景带【沿湖木栈道】（无门票，游览约40分钟）杭州市千岛湖风景名胜区是长江三角洲地区的后花园，景区内碧水呈奇，千岛百姿 ，自然风光旖旎，生态环境佳绝，因湖内拥有1078座翠岛而得名。千岛湖以千岛、秀水、金腰带 （岛屿与湖水相接处环绕着有一层金黄色的土带，称之名 “金腰带”） 为主要特色景观。之后前往【千岛湖鱼街】（无门票，游览约1小时）位于里杉柏，南景路和梦姑路交叉口，城区去往旅游码头的必经之地，也是一个集餐饮、娱乐、购物于一体的大型综合广场，建筑面积37000平方米。千岛湖鱼街遵循“人在湖中游、鱼在街上走”的建设理念，水系贯穿于整条街，一年四季活水潺潺，里面养着各种鱼类。有鲢鱼、草鱼、鳊鱼、青鱼、黄尾、锦鲤、鲫鱼、中华鲟等共十余种，一万余尾。
                <w:br/>
                <w:br/>
                用餐早餐：含午餐：不含晚餐：含
                <w:br/>
                住宿千岛湖普通民宿2-3人间（夜间空调自理10元/人晚，自备洗漱用品）
                <w:br/>
                <w:br/>
                第3天  千岛湖—建德—无锡
                <w:br/>
                早餐后退房出发前往【千岛湖啤酒小镇】（无门票，游览约1小时）啤酒小镇具有典型的欧洲小镇建筑风格，以啤酒为主题，以啤酒和音乐为纽带，以啤酒温泉为核心，展示啤酒文化，啤酒音乐，啤酒艺术，啤酒美容，啤酒美食，啤酒生活。继续游览【珍珠半岛水公园】（无门票，游览约1小时）是以千岛湖的水作为主题设计的一个美丽观景台。可以给游客一个亲近农夫山泉的机会，是邻水拍摄的绝佳地方，千岛湖的婚纱摄影基地农夫山泉取水处，游览【淳安博物馆】（无门票，游览约1小时）回望“湖底江”四千年历史，铭记“江上湖”六十载回忆。日前，位于淳安青溪新城珍珠半岛的淳安博物馆对外开放试行。该馆以淳安4000年历史为叙述主体，以1959年为界，用实物结合声光电等效果元素，讲述淳安从“湖底江”时代到“江上湖”时代的沧桑巨变，堪称千岛湖又一新的“文化景点”，也是45万淳安人的“回得去的文化故乡”和“放不下的精神家园”。下午返程。
                <w:br/>
                <w:br/>
                用餐早餐：含午餐：含晚餐：不含
                <w:br/>
                住宿此晚无住宿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【早餐】占床赠送2次民宿早餐
                <w:br/>
                <w:br/>
                【正餐】占床送3正（其中升级1餐特色鱼头宴）
                <w:br/>
                <w:br/>
                【住宿】2晚连住普通民宿2-3人间（如需开空调，晚上使用10元/人晚）
                <w:br/>
                <w:br/>
                【交通】空调旅游车（根据人数安排车型，1人1正座）
                <w:br/>
                <w:br/>
                【导游】全程导游服务费10元/人（已含）
                <w:br/>
                <w:br/>
                【门票】行程内所列景点门票团队价（自理除外）
                <w:br/>
                <w:br/>
                【儿童】只含车位，导游服务费，其余自理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【用餐】行程中不含的2次正餐，请自理（导游可协助代订餐）
                <w:br/>
                <w:br/>
                【保险】强烈建议游客购买旅游意外险
                <w:br/>
                <w:br/>
                【门票】除行程内已包含（团队价）景点第一大门票外的二次消费（如索道、娱乐项目、请香等、水上项目），请游客自愿选择，旅行社及导游不参与。
                <w:br/>
                <w:br/>
                <w:br/>
                一：【补房差】120元/人（只补不退）
                <w:br/>
                <w:br/>
                二：【酒店】千岛湖宕里民宿或其他民宿
                <w:br/>
                <w:br/>
                三：儿童补门票如产生儿童门票费用，游客可自行到景区/场馆购买门票或由服务人员代为购买；
                <w:br/>
                <w:br/>
                千岛湖中心湖含船：1.2米以下全免，1.2-1.5米之间100元/人，1.5米-18周岁之间120元/人
                <w:br/>
                <w:br/>
                山湾湾含大门票+景交+玻璃桥：1.2米以下20元/人，1.2米以上40元/人
                <w:br/>
                <w:br/>
                四：儿童餐补
                <w:br/>
                <w:br/>
                儿童不占床，2早餐20+3正餐80=100元/人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1、座位号仅供参考，实际以出发前通知为准，如有微调，敬请谅解！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2、儿童价：团费包含项目外，其他产生费用自理，具体请游客到景点窗口现付，以当天景区公示为准；
                <w:br/>
                <w:br/>
                3、行程中涉及的行车时间以及游玩时间由于存在不确定因素故以实际情况而定；
                <w:br/>
                <w:br/>
                4、本产品为散客拼团，在承诺服务内容和标准不变的前提下 ，可能会与其他旅行社的客人或同方向其他线路拼车出行，共同游玩，如您提交订单，则视为接受旅行社拼团后统一安排行程；
                <w:br/>
                <w:br/>
                5、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6、旅游者在旅行过程中，自由活动期间，未经领队/导游同意，擅自离队或因个人原因离开酒店及景区等，所导致的人身安全，财产损失一切后果自行负责，未完成部分将被视为您自行放弃，已产生的实际费用，不予退还；
                <w:br/>
                <w:br/>
                7、老人报名：超过70周岁的需要直系亲属共同签署《参团旅游免责协议书》！需要有家人或亲友陪伴出行，超过80周岁，谢绝参团！
                <w:br/>
                <w:br/>
                8、农家住宿注意事项
                <w:br/>
                <w:br/>
                报名前请务必知晓农家乐建造标准不统一，房型大小不统一
                <w:br/>
                <w:br/>
                ①农家乐住宿双标间为主，2-3人间（双标间、大床间，三人间工作人员安排为准）
                <w:br/>
                <w:br/>
                ②大床间，单人间，提前备注，以最终确认为准
                <w:br/>
                <w:br/>
                ③大床房默认住2人，单人住宿需补单房差
                <w:br/>
                <w:br/>
                ④提倡低碳环保，农家不提供毛巾等一次性用品洗漱用品
                <w:br/>
                <w:br/>
                ⑤不含空调，晚上使用10元/晚/人，2晚20元/人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8、因天气原因、不可抗力或景区临时性关闭，我社根据实际情况调整成其他景区或退还旅行社团队价门。
                <w:br/>
                <w:br/>
                9、游客须密切关注疫情风险提示，提前了解出发地、目的地疫情防控政策并按要求做好防控措施、准备好防控政策要求的出行必须文件。在行程中如遇疫情变化请游客按照当地疫情防控要求出行。如因游客自身原因违反疫情防控要求，则由游客自行承担相应法律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【特别提醒一】：
                <w:br/>
                1、以上线路为散客拼团，由“无锡三义旅行社有限公司”承接
                <w:br/>
                2、请在报名时提供精准的姓名、电话等联系方式，导游会于出团前一日20：00前短信及电话联系您，3、如未及时得到联系，请垂询应急电话：0510--68070736
                <w:br/>
                4、此散客线路如遇拼团途中经停无锡或宜兴，返程江阴、靖江、张家港地区游客抵无锡中心集合点，统一安排回送班车：
                <w:br/>
                晚上7：00、8：00、9:00故要求提前送回不在我社考虑范围，敬请游客谅解及配合，谢谢！！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13914119851，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【特别提醒二】
                <w:br/>
                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w:br/>
                游客或游客代表签名：
                <w:br/>
                签署日期：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2025-06-07T11:41:23+08:00</dcterms:created>
  <dcterms:modified xsi:type="dcterms:W3CDTF">2025-06-07T11:41:23+08:00</dcterms:modified>
</cp:coreProperties>
</file>

<file path=docProps/custom.xml><?xml version="1.0" encoding="utf-8"?>
<Properties xmlns="http://schemas.openxmlformats.org/officeDocument/2006/custom-properties" xmlns:vt="http://schemas.openxmlformats.org/officeDocument/2006/docPropsVTypes"/>
</file>