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浙185B《大美神仙居杨梅3日》5A神仙居*如意桥+南峰山+永安溪绿道+高迁古民居+采杨梅行程单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浙185B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
                <w:br/>
                2晚连住仙居农家别墅不挪窝/仙居香格里拉
                <w:br/>
                网红神仙居如意桥+高迁古民居+入园采摘杨梅
                <w:br/>
                仙居永安溪绿道+秀奇南峰山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纯玩无购物,赠2早4正农家餐2晚连住仙居农家别墅不挪窝/仙居香格里拉网红神仙居如意桥+高迁古民居+入园采摘杨梅
                <w:br/>
                仙居永安溪绿道+秀奇南峰山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无锡-仙居
                <w:br/>
                早晨在指定时间指定地点出发前往仙居，抵达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br/>
                用餐早餐：不含午餐：含晚餐：含
                <w:br/>
                住宿仙居农家2-3人间（不含洗漱用品，空调自理10元/人）/仙居中苑香格里拉酒店
                <w:br/>
                <w:br/>
                第2天  仙居
                <w:br/>
                早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下午游览【神仙居】（大门票门市价110元/人，团队游客自理优待价100元/成人，60-69周岁之间55元/人，70周末以上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行程结束后，适时返回农家休息！
                <w:br/>
                <w:br/>
                用餐早餐：含午餐：含晚餐：含
                <w:br/>
                住宿仙居农家2-3人间（不含洗漱用品，空调自理10元/人）/仙居中苑香格里拉酒店
                <w:br/>
                <w:br/>
                第3天  仙居-无锡
                <w:br/>
                早餐后,退房出发前往果园采摘仙居乒乓球杨梅（入园自理30元/人，入园采摘可畅吃，采摘后带出需按市场价格付费），&amp;quot;六月杨梅正满林，初疑一颗值千金。味方河朔葡萄重，色比泸南荔枝深&amp;quot;。拎着小篮子，在杨梅林自己动手摘杨梅，摘多少吃多少。乌紫色的杨梅丢进嘴里，麻酥酥、柔嫩嫩、甜津津、酸微微像极了恋爱的味道。下午行程结束，适时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2、住宿：2晚仙居农家小别墅2-3人间（不含洗漱用品，空调自理10元/人晚）
                <w:br/>
                  /2晚仙居中苑香格里拉酒店标间(含自助早）或同级
                <w:br/>
                3、用餐：成人占床者赠送2早4正（正餐不用不退）
                <w:br/>
                4、门票：行程内景点第一大门票（自理除外）
                <w:br/>
                5、服务：全程导游服务费（10元/人）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【必消】神仙居大门票自理优待价：不满60周岁100元/人，60-69周岁之间55元/人，满70周岁免费
                <w:br/>
                【自愿自理】神仙居缆车上行65元/成人，下行55元/成人，杨梅园入园费30元/人
                <w:br/>
                 1、强烈建议自行购买旅游人身意外险；
                <w:br/>
                2、1次正餐不含（自理或请导游代为安排）
                <w:br/>
                3、除景点第一大门票外的二次消费（如娱乐项目、请香等），请游客自愿选择，旅行社及导游不参与。
                <w:br/>
                【儿童早餐】不占床早餐10元/人次X2次=20元/人
                <w:br/>
                【儿童门票】神仙居大门票1.2米以下免费，1.2-1.5米之间半价55元/人（3月1日之前免费）
                <w:br/>
                【房差】农家：300元/人/2晚合计，参考农家民宿：仙居玖居、聚仙居、龙家等同级
                <w:br/>
                酒店：560元/人/2晚合计，参考中苑香格里拉、麦田雅朵等同级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2、因本公司旅游产品为散客拼团线路，故满25人开班。
                <w:br/>
                <w:br/>
                3、本线路为综合打包优惠价，半票，免票再无差价退还。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、该行程为打包特价线路，无任何门票差价退还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2025-05-28T02:28:38+08:00</dcterms:created>
  <dcterms:modified xsi:type="dcterms:W3CDTF">2025-05-28T02:28:38+08:00</dcterms:modified>
</cp:coreProperties>
</file>

<file path=docProps/custom.xml><?xml version="1.0" encoding="utf-8"?>
<Properties xmlns="http://schemas.openxmlformats.org/officeDocument/2006/custom-properties" xmlns:vt="http://schemas.openxmlformats.org/officeDocument/2006/docPropsVTypes"/>
</file>